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37283">
      <w:pPr>
        <w:rPr>
          <w:rFonts w:eastAsia="Times New Roman"/>
        </w:rPr>
      </w:pPr>
      <w:r>
        <w:rPr>
          <w:rFonts w:ascii="Tahoma" w:eastAsia="Times New Roman" w:hAnsi="Tahoma" w:cs="Tahoma"/>
        </w:rPr>
        <w:t>﻿</w:t>
      </w:r>
    </w:p>
    <w:p w:rsidR="00000000" w:rsidRDefault="00537283">
      <w:pPr>
        <w:shd w:val="clear" w:color="auto" w:fill="FFFFFF"/>
        <w:jc w:val="center"/>
        <w:divId w:val="1585801063"/>
        <w:rPr>
          <w:rFonts w:eastAsia="Times New Roman"/>
          <w:caps/>
          <w:color w:val="000080"/>
        </w:rPr>
      </w:pPr>
      <w:bookmarkStart w:id="0" w:name="_GoBack"/>
      <w:bookmarkEnd w:id="0"/>
      <w:r>
        <w:rPr>
          <w:rFonts w:eastAsia="Times New Roman"/>
          <w:caps/>
          <w:color w:val="000080"/>
        </w:rPr>
        <w:t>Постановление</w:t>
      </w:r>
    </w:p>
    <w:p w:rsidR="00000000" w:rsidRDefault="00537283">
      <w:pPr>
        <w:shd w:val="clear" w:color="auto" w:fill="FFFFFF"/>
        <w:jc w:val="center"/>
        <w:divId w:val="181167911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Кабинета Министров Республики Узбекистан</w:t>
      </w:r>
    </w:p>
    <w:p w:rsidR="00000000" w:rsidRDefault="00537283">
      <w:pPr>
        <w:shd w:val="clear" w:color="auto" w:fill="FFFFFF"/>
        <w:jc w:val="center"/>
        <w:divId w:val="1644388820"/>
        <w:rPr>
          <w:rFonts w:eastAsia="Times New Roman"/>
          <w:b/>
          <w:bCs/>
          <w:caps/>
          <w:color w:val="000080"/>
        </w:rPr>
      </w:pPr>
      <w:r>
        <w:rPr>
          <w:rFonts w:eastAsia="Times New Roman"/>
          <w:b/>
          <w:bCs/>
          <w:caps/>
          <w:color w:val="000080"/>
        </w:rPr>
        <w:t>о совершенствовании порядка МАТЕРИАЛЬНОГО поощрения отличИвшихся работников общеобразовательных учреждений</w:t>
      </w:r>
    </w:p>
    <w:p w:rsidR="00000000" w:rsidRDefault="00537283">
      <w:pPr>
        <w:shd w:val="clear" w:color="auto" w:fill="FFFFFF"/>
        <w:ind w:firstLine="851"/>
        <w:jc w:val="both"/>
        <w:divId w:val="165282528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целях обеспечения исполнения </w:t>
      </w:r>
      <w:hyperlink r:id="rId5" w:history="1">
        <w:r>
          <w:rPr>
            <w:rFonts w:eastAsia="Times New Roman"/>
            <w:color w:val="008080"/>
          </w:rPr>
          <w:t>постановления</w:t>
        </w:r>
      </w:hyperlink>
      <w:r>
        <w:rPr>
          <w:rFonts w:eastAsia="Times New Roman"/>
          <w:color w:val="000000"/>
        </w:rPr>
        <w:t xml:space="preserve"> Президента Республики Узбекистан от 14 августа 2018 года № ПП-3907 «О мерах по поднятию на качественно новый уровень системы духовно-нравственного и физически гармоничного воспитания молодежи, ее</w:t>
      </w:r>
      <w:r>
        <w:rPr>
          <w:rFonts w:eastAsia="Times New Roman"/>
          <w:color w:val="000000"/>
        </w:rPr>
        <w:t xml:space="preserve"> обучения и воспитания», а также повышения социального статуса и авторитета работников системы дошкольного и школьного образования, Кабинет Министров постановляет:</w:t>
      </w:r>
    </w:p>
    <w:p w:rsidR="00000000" w:rsidRDefault="00537283">
      <w:pPr>
        <w:shd w:val="clear" w:color="auto" w:fill="FFFFFF"/>
        <w:ind w:firstLine="851"/>
        <w:jc w:val="both"/>
        <w:divId w:val="162727546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 Одобрить предложение Министерства народного образования, Министерства занятости и трудовы</w:t>
      </w:r>
      <w:r>
        <w:rPr>
          <w:rFonts w:eastAsia="Times New Roman"/>
          <w:color w:val="000000"/>
        </w:rPr>
        <w:t>х отношений, Министерства финансов Республики Узбекистан, Государственной инспекции по надзору за качеством образования при Кабинете Министров Республики Узбекистан о внедрении прозрачной системы поощрения отличившихся работников общеобразовательных учрежд</w:t>
      </w:r>
      <w:r>
        <w:rPr>
          <w:rFonts w:eastAsia="Times New Roman"/>
          <w:color w:val="000000"/>
        </w:rPr>
        <w:t>ений на основе результативности их деятельности за счет средств Директорского фонда поощрения отличившихся работников общеобразовательных учреждений.</w:t>
      </w:r>
    </w:p>
    <w:p w:rsidR="00000000" w:rsidRDefault="00537283">
      <w:pPr>
        <w:shd w:val="clear" w:color="auto" w:fill="FFFFFF"/>
        <w:ind w:firstLine="851"/>
        <w:jc w:val="both"/>
        <w:divId w:val="3801265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 Утвердить Положение о порядке формирования Директорского фонда поощрения отличившихся работников общеоб</w:t>
      </w:r>
      <w:r>
        <w:rPr>
          <w:rFonts w:eastAsia="Times New Roman"/>
          <w:color w:val="000000"/>
        </w:rPr>
        <w:t xml:space="preserve">разовательных учреждений и использования его средств согласно </w:t>
      </w:r>
      <w:hyperlink r:id="rId6" w:anchor="8270768" w:history="1">
        <w:r>
          <w:rPr>
            <w:rFonts w:eastAsia="Times New Roman"/>
            <w:color w:val="008080"/>
          </w:rPr>
          <w:t>приложению № 1</w:t>
        </w:r>
      </w:hyperlink>
      <w:r>
        <w:rPr>
          <w:rFonts w:eastAsia="Times New Roman"/>
          <w:color w:val="000000"/>
        </w:rPr>
        <w:t>.</w:t>
      </w:r>
    </w:p>
    <w:p w:rsidR="00000000" w:rsidRDefault="00537283">
      <w:pPr>
        <w:shd w:val="clear" w:color="auto" w:fill="FFFFFF"/>
        <w:ind w:firstLine="851"/>
        <w:jc w:val="both"/>
        <w:divId w:val="5138875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</w:t>
      </w:r>
      <w:r>
        <w:rPr>
          <w:rFonts w:eastAsia="Times New Roman"/>
          <w:color w:val="000000"/>
          <w:vertAlign w:val="superscript"/>
        </w:rPr>
        <w:t>1</w:t>
      </w:r>
      <w:r>
        <w:rPr>
          <w:rFonts w:eastAsia="Times New Roman"/>
          <w:color w:val="000000"/>
        </w:rPr>
        <w:t>. Агентству по оценке знаний и квалификаций при Министерстве высшего образования, науки и инноваций Республики Узбек</w:t>
      </w:r>
      <w:r>
        <w:rPr>
          <w:rFonts w:eastAsia="Times New Roman"/>
          <w:color w:val="000000"/>
        </w:rPr>
        <w:t>истан ежегодно до конца IV квартала каждого календарного года представлять в Министерство дошкольного и школьного образования списки выпускников 11-х классов общеобразовательных учреждений, принятых на обучение в организации высшего, среднего и среднего сп</w:t>
      </w:r>
      <w:r>
        <w:rPr>
          <w:rFonts w:eastAsia="Times New Roman"/>
          <w:color w:val="000000"/>
        </w:rPr>
        <w:t>ециального профессионального образования по итогам завершившегося учебного года.</w:t>
      </w:r>
    </w:p>
    <w:p w:rsidR="00000000" w:rsidRDefault="00537283">
      <w:pPr>
        <w:shd w:val="clear" w:color="auto" w:fill="FFFFFF"/>
        <w:ind w:firstLine="851"/>
        <w:jc w:val="both"/>
        <w:divId w:val="82956596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 Признать утратившими силу некоторые постановления Правительства Республики Узбекистан согласно приложению № 2</w:t>
      </w:r>
      <w:hyperlink r:id="rId7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>.</w:t>
      </w:r>
    </w:p>
    <w:p w:rsidR="00000000" w:rsidRDefault="00537283">
      <w:pPr>
        <w:shd w:val="clear" w:color="auto" w:fill="FFFFFF"/>
        <w:ind w:firstLine="851"/>
        <w:jc w:val="both"/>
        <w:divId w:val="2127116818"/>
        <w:rPr>
          <w:rFonts w:eastAsia="Times New Roman"/>
          <w:color w:val="339966"/>
          <w:sz w:val="20"/>
          <w:szCs w:val="20"/>
        </w:rPr>
      </w:pPr>
      <w:r>
        <w:rPr>
          <w:rFonts w:eastAsia="Times New Roman"/>
          <w:color w:val="339966"/>
          <w:sz w:val="20"/>
          <w:szCs w:val="20"/>
        </w:rPr>
        <w:t xml:space="preserve">Приложение № 2 к постановлению приводятся на </w:t>
      </w:r>
      <w:hyperlink r:id="rId8" w:anchor="4533815" w:history="1">
        <w:r>
          <w:rPr>
            <w:rFonts w:eastAsia="Times New Roman"/>
            <w:color w:val="008080"/>
            <w:sz w:val="20"/>
            <w:szCs w:val="20"/>
          </w:rPr>
          <w:t>узбекском языке</w:t>
        </w:r>
      </w:hyperlink>
      <w:r>
        <w:rPr>
          <w:rFonts w:eastAsia="Times New Roman"/>
          <w:color w:val="339966"/>
          <w:sz w:val="20"/>
          <w:szCs w:val="20"/>
        </w:rPr>
        <w:t>.</w:t>
      </w:r>
    </w:p>
    <w:p w:rsidR="00000000" w:rsidRDefault="00537283">
      <w:pPr>
        <w:shd w:val="clear" w:color="auto" w:fill="FFFFFF"/>
        <w:ind w:firstLine="851"/>
        <w:jc w:val="both"/>
        <w:divId w:val="158965716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4. Министерству народного образования Республики Узбекистан совместно с заинтересованными министерствами и ведомствами в месячный срок</w:t>
      </w:r>
      <w:r>
        <w:rPr>
          <w:rFonts w:eastAsia="Times New Roman"/>
          <w:color w:val="000000"/>
        </w:rPr>
        <w:t xml:space="preserve"> привести принятые ими нормативно-правовые акты в соответствие с настоящим постановлением.</w:t>
      </w:r>
    </w:p>
    <w:p w:rsidR="00000000" w:rsidRDefault="00537283">
      <w:pPr>
        <w:shd w:val="clear" w:color="auto" w:fill="FFFFFF"/>
        <w:ind w:firstLine="851"/>
        <w:jc w:val="both"/>
        <w:divId w:val="31492247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 Контроль за исполнением настоящего постановления возложить на заместителя Премьер-министра Республики Узбекистан по вопросам социального развития А.А. Абдухакимов</w:t>
      </w:r>
      <w:r>
        <w:rPr>
          <w:rFonts w:eastAsia="Times New Roman"/>
          <w:color w:val="000000"/>
        </w:rPr>
        <w:t>а и министра народного образования Республики Узбекистан Ш.Х. Шерматова.</w:t>
      </w:r>
    </w:p>
    <w:p w:rsidR="00000000" w:rsidRDefault="00537283">
      <w:pPr>
        <w:shd w:val="clear" w:color="auto" w:fill="FFFFFF"/>
        <w:jc w:val="right"/>
        <w:divId w:val="351221659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Премьер-министр Республики Узбекистан А. АРИПОВ</w:t>
      </w:r>
    </w:p>
    <w:p w:rsidR="00000000" w:rsidRDefault="00537283">
      <w:pPr>
        <w:shd w:val="clear" w:color="auto" w:fill="FFFFFF"/>
        <w:jc w:val="center"/>
        <w:divId w:val="190915219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г. Ташкент,</w:t>
      </w:r>
    </w:p>
    <w:p w:rsidR="00000000" w:rsidRDefault="00537283">
      <w:pPr>
        <w:shd w:val="clear" w:color="auto" w:fill="FFFFFF"/>
        <w:jc w:val="center"/>
        <w:divId w:val="181090490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30 сентября 2019 года,</w:t>
      </w:r>
    </w:p>
    <w:p w:rsidR="00000000" w:rsidRDefault="00537283">
      <w:pPr>
        <w:shd w:val="clear" w:color="auto" w:fill="FFFFFF"/>
        <w:jc w:val="center"/>
        <w:divId w:val="1757020672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№ 823</w:t>
      </w:r>
    </w:p>
    <w:p w:rsidR="00000000" w:rsidRDefault="00537283">
      <w:pPr>
        <w:shd w:val="clear" w:color="auto" w:fill="FFFFFF"/>
        <w:jc w:val="center"/>
        <w:divId w:val="1680616061"/>
        <w:rPr>
          <w:rFonts w:eastAsia="Times New Roman"/>
          <w:color w:val="000080"/>
          <w:sz w:val="22"/>
          <w:szCs w:val="22"/>
        </w:rPr>
      </w:pPr>
      <w:r>
        <w:rPr>
          <w:rFonts w:eastAsia="Times New Roman"/>
          <w:color w:val="000080"/>
          <w:sz w:val="22"/>
          <w:szCs w:val="22"/>
        </w:rPr>
        <w:t>ПРИЛОЖЕНИЕ № 1</w:t>
      </w:r>
      <w:r>
        <w:rPr>
          <w:rFonts w:eastAsia="Times New Roman"/>
          <w:color w:val="000080"/>
          <w:sz w:val="22"/>
          <w:szCs w:val="22"/>
        </w:rPr>
        <w:br/>
        <w:t xml:space="preserve">к </w:t>
      </w:r>
      <w:hyperlink r:id="rId9" w:history="1">
        <w:r>
          <w:rPr>
            <w:rFonts w:eastAsia="Times New Roman"/>
            <w:color w:val="008080"/>
            <w:sz w:val="22"/>
            <w:szCs w:val="22"/>
          </w:rPr>
          <w:t>постановлению</w:t>
        </w:r>
      </w:hyperlink>
      <w:r>
        <w:rPr>
          <w:rFonts w:eastAsia="Times New Roman"/>
          <w:color w:val="000080"/>
          <w:sz w:val="22"/>
          <w:szCs w:val="22"/>
        </w:rPr>
        <w:t xml:space="preserve"> Кабинета Министр</w:t>
      </w:r>
      <w:r>
        <w:rPr>
          <w:rFonts w:eastAsia="Times New Roman"/>
          <w:color w:val="000080"/>
          <w:sz w:val="22"/>
          <w:szCs w:val="22"/>
        </w:rPr>
        <w:t>ов от 30 сентября 2019 года № 823</w:t>
      </w:r>
    </w:p>
    <w:p w:rsidR="00000000" w:rsidRDefault="00537283">
      <w:pPr>
        <w:shd w:val="clear" w:color="auto" w:fill="FFFFFF"/>
        <w:jc w:val="center"/>
        <w:divId w:val="455948221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ПОЛОЖЕНИЕ</w:t>
      </w:r>
    </w:p>
    <w:p w:rsidR="00000000" w:rsidRDefault="00537283">
      <w:pPr>
        <w:shd w:val="clear" w:color="auto" w:fill="FFFFFF"/>
        <w:jc w:val="center"/>
        <w:divId w:val="1681543981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о порядке формирования Директорского фонда поощрения отличившихся работников общеобразовательных учреждений и использования его средств</w:t>
      </w:r>
    </w:p>
    <w:p w:rsidR="00000000" w:rsidRDefault="00537283">
      <w:pPr>
        <w:shd w:val="clear" w:color="auto" w:fill="FFFFFF"/>
        <w:jc w:val="center"/>
        <w:divId w:val="1815372274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1. Общие положения</w:t>
      </w:r>
    </w:p>
    <w:p w:rsidR="00000000" w:rsidRDefault="00537283">
      <w:pPr>
        <w:shd w:val="clear" w:color="auto" w:fill="FFFFFF"/>
        <w:ind w:firstLine="851"/>
        <w:jc w:val="both"/>
        <w:divId w:val="202775410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 Настоящее Положение определяет порядок формирования Директорского фонда поощрения отличившихся работников общеобразовательных учреждений (далее — Фонд) и использования его средств.</w:t>
      </w:r>
    </w:p>
    <w:p w:rsidR="00000000" w:rsidRDefault="00537283">
      <w:pPr>
        <w:shd w:val="clear" w:color="auto" w:fill="FFFFFF"/>
        <w:ind w:firstLine="851"/>
        <w:jc w:val="both"/>
        <w:divId w:val="77898707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2. Фонд организуется во всех типах и наименованиях общеобразовательных ш</w:t>
      </w:r>
      <w:r>
        <w:rPr>
          <w:rFonts w:eastAsia="Times New Roman"/>
          <w:color w:val="000000"/>
        </w:rPr>
        <w:t>кол (далее — общеобразовательные учреждения), обучающих учащихся в соответствии с государственными образовательными стандартами общего среднего образования.</w:t>
      </w:r>
    </w:p>
    <w:p w:rsidR="00000000" w:rsidRDefault="00537283">
      <w:pPr>
        <w:shd w:val="clear" w:color="auto" w:fill="FFFFFF"/>
        <w:jc w:val="center"/>
        <w:divId w:val="1416824813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2. Цели и задачи формирования Фонда</w:t>
      </w:r>
    </w:p>
    <w:p w:rsidR="00000000" w:rsidRDefault="00537283">
      <w:pPr>
        <w:shd w:val="clear" w:color="auto" w:fill="FFFFFF"/>
        <w:ind w:firstLine="851"/>
        <w:jc w:val="both"/>
        <w:divId w:val="7226073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 Фонд создается в целях выплаты ежемесячных надбавок директору общеобразовательного учреждения и его заместителям по результатам показателей эффективности деятельности (KPI), поощрения повышения эффективности и качества учебно-воспитательного процесса, у</w:t>
      </w:r>
      <w:r>
        <w:rPr>
          <w:rFonts w:eastAsia="Times New Roman"/>
          <w:color w:val="000000"/>
        </w:rPr>
        <w:t>становления ежемесячных надбавок педагогам, психологам и библиотечным работникам, премирования и оказания материальной помощи работникам общеобразовательных учреждений, усиления поощрения повышения профессионального мастерства и квалификации педагогических</w:t>
      </w:r>
      <w:r>
        <w:rPr>
          <w:rFonts w:eastAsia="Times New Roman"/>
          <w:color w:val="000000"/>
        </w:rPr>
        <w:t xml:space="preserve"> работников.</w:t>
      </w:r>
    </w:p>
    <w:p w:rsidR="00000000" w:rsidRDefault="00537283">
      <w:pPr>
        <w:shd w:val="clear" w:color="auto" w:fill="FFFFFF"/>
        <w:ind w:firstLine="851"/>
        <w:jc w:val="both"/>
        <w:divId w:val="19982949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4. Задачами Фонда являются:</w:t>
      </w:r>
    </w:p>
    <w:p w:rsidR="00000000" w:rsidRDefault="00537283">
      <w:pPr>
        <w:shd w:val="clear" w:color="auto" w:fill="FFFFFF"/>
        <w:ind w:firstLine="851"/>
        <w:jc w:val="both"/>
        <w:divId w:val="176175736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поощрение отличившихся педагогов (не более 50 процентов от их общей численности), психологов и библиотечных работников общеобразовательных учреждений путем установления ежемесячных надбавок к базовой тарифной ставке</w:t>
      </w:r>
      <w:r>
        <w:rPr>
          <w:rFonts w:eastAsia="Times New Roman"/>
          <w:color w:val="000000"/>
        </w:rPr>
        <w:t>;</w:t>
      </w:r>
    </w:p>
    <w:p w:rsidR="00000000" w:rsidRDefault="00537283">
      <w:pPr>
        <w:shd w:val="clear" w:color="auto" w:fill="FFFFFF"/>
        <w:ind w:firstLine="851"/>
        <w:jc w:val="both"/>
        <w:divId w:val="175126775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премирование и оказание материальной помощи работникам общеобразовательных учреждений;</w:t>
      </w:r>
    </w:p>
    <w:p w:rsidR="00000000" w:rsidRDefault="00537283">
      <w:pPr>
        <w:shd w:val="clear" w:color="auto" w:fill="FFFFFF"/>
        <w:ind w:firstLine="851"/>
        <w:jc w:val="both"/>
        <w:divId w:val="154294211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поощрение учителей физической культуры, показавших положительные результаты в своей деятельности;</w:t>
      </w:r>
    </w:p>
    <w:p w:rsidR="00000000" w:rsidRDefault="00537283">
      <w:pPr>
        <w:shd w:val="clear" w:color="auto" w:fill="FFFFFF"/>
        <w:ind w:firstLine="851"/>
        <w:jc w:val="both"/>
        <w:divId w:val="172622431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выплата ежемесячных надбавок директору общеобразовательного учреждени</w:t>
      </w:r>
      <w:r>
        <w:rPr>
          <w:rFonts w:eastAsia="Times New Roman"/>
          <w:color w:val="000000"/>
        </w:rPr>
        <w:t>я и его заместителям по результатам показателей эффективности деятельности (KPI);</w:t>
      </w:r>
    </w:p>
    <w:p w:rsidR="00000000" w:rsidRDefault="00537283">
      <w:pPr>
        <w:shd w:val="clear" w:color="auto" w:fill="FFFFFF"/>
        <w:ind w:firstLine="851"/>
        <w:jc w:val="both"/>
        <w:divId w:val="100829043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выплата единовременной выплаты в размере 50 процентов от тарифной ставки учителям, являющимся координаторами интеллектуальных клубов «Заковат», организованных в общеобразоват</w:t>
      </w:r>
      <w:r>
        <w:rPr>
          <w:rFonts w:eastAsia="Times New Roman"/>
          <w:color w:val="000000"/>
        </w:rPr>
        <w:t>ельных учреждениях;</w:t>
      </w:r>
    </w:p>
    <w:p w:rsidR="00000000" w:rsidRDefault="00537283">
      <w:pPr>
        <w:shd w:val="clear" w:color="auto" w:fill="FFFFFF"/>
        <w:ind w:firstLine="851"/>
        <w:jc w:val="both"/>
        <w:divId w:val="132134759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наличии сэкономленных средств — финансирование за счет данных средств невыплаченных пособий по временной нетрудоспособности работников.</w:t>
      </w:r>
    </w:p>
    <w:p w:rsidR="00000000" w:rsidRDefault="00537283">
      <w:pPr>
        <w:shd w:val="clear" w:color="auto" w:fill="FFFFFF"/>
        <w:jc w:val="center"/>
        <w:divId w:val="1414660650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3. Порядок формирования Фонда</w:t>
      </w:r>
    </w:p>
    <w:p w:rsidR="00000000" w:rsidRDefault="00537283">
      <w:pPr>
        <w:shd w:val="clear" w:color="auto" w:fill="FFFFFF"/>
        <w:ind w:firstLine="851"/>
        <w:jc w:val="both"/>
        <w:divId w:val="78507643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 Бюджетные средства, предусматриваемые в Государственном б</w:t>
      </w:r>
      <w:r>
        <w:rPr>
          <w:rFonts w:eastAsia="Times New Roman"/>
          <w:color w:val="000000"/>
        </w:rPr>
        <w:t>юджете Республики Узбекистан в утвержденном порядке, являются источниками формирования средств Фонда.</w:t>
      </w:r>
    </w:p>
    <w:p w:rsidR="00000000" w:rsidRDefault="00537283">
      <w:pPr>
        <w:shd w:val="clear" w:color="auto" w:fill="FFFFFF"/>
        <w:ind w:firstLine="851"/>
        <w:jc w:val="both"/>
        <w:divId w:val="64470423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 Фонд формируется в размере не более 15 процентов от фонда оплаты труда общеобразовательного учреждения. Размер Фонда в процентах по отношению к фонду о</w:t>
      </w:r>
      <w:r>
        <w:rPr>
          <w:rFonts w:eastAsia="Times New Roman"/>
          <w:color w:val="000000"/>
        </w:rPr>
        <w:t>платы труда на очередной год определяется Министерством дошкольного и школьного образования и Министерством экономики и финансов Республики Узбекистан после принятия Закона Республики Узбекистан «О Государственном бюджете».</w:t>
      </w:r>
    </w:p>
    <w:p w:rsidR="00000000" w:rsidRDefault="00537283">
      <w:pPr>
        <w:shd w:val="clear" w:color="auto" w:fill="FFFFFF"/>
        <w:ind w:firstLine="851"/>
        <w:jc w:val="both"/>
        <w:divId w:val="18861399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Размер Фонда по отношению к фонд</w:t>
      </w:r>
      <w:r>
        <w:rPr>
          <w:rFonts w:eastAsia="Times New Roman"/>
          <w:color w:val="000000"/>
        </w:rPr>
        <w:t>у оплаты труда является единым для всех общеобразовательных учреждений республики.</w:t>
      </w:r>
    </w:p>
    <w:p w:rsidR="00000000" w:rsidRDefault="00537283">
      <w:pPr>
        <w:shd w:val="clear" w:color="auto" w:fill="FFFFFF"/>
        <w:ind w:firstLine="851"/>
        <w:jc w:val="both"/>
        <w:divId w:val="145674911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7. Финансирование выплат, связанных с надбавками и другими видами поощрения за счет средств Фонда, осуществляется финансовыми органами в установленном порядке одновременно с</w:t>
      </w:r>
      <w:r>
        <w:rPr>
          <w:rFonts w:eastAsia="Times New Roman"/>
          <w:color w:val="000000"/>
        </w:rPr>
        <w:t xml:space="preserve"> финансированием средств на выплату заработной платы работникам.</w:t>
      </w:r>
    </w:p>
    <w:p w:rsidR="00000000" w:rsidRDefault="00537283">
      <w:pPr>
        <w:shd w:val="clear" w:color="auto" w:fill="FFFFFF"/>
        <w:ind w:firstLine="851"/>
        <w:jc w:val="both"/>
        <w:divId w:val="208117460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8. Суммы надбавок, материальной помощи и премий, назначенных за счет средств Фонда, включаются в фонд оплаты труда общеобразовательного учреждения. Доходы, полученные за счет Фонда, подлежат </w:t>
      </w:r>
      <w:r>
        <w:rPr>
          <w:rFonts w:eastAsia="Times New Roman"/>
          <w:color w:val="000000"/>
        </w:rPr>
        <w:t>налогообложению в соответствии с законодательством.</w:t>
      </w:r>
    </w:p>
    <w:p w:rsidR="00000000" w:rsidRDefault="00537283">
      <w:pPr>
        <w:shd w:val="clear" w:color="auto" w:fill="FFFFFF"/>
        <w:jc w:val="center"/>
        <w:divId w:val="1288774821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4. Организация установления ежемесячных надбавок педагогам, психологам и библиотечным работникам, премирования и оказания материальной помощи работникам общеобразовательных учреждений</w:t>
      </w:r>
    </w:p>
    <w:p w:rsidR="00000000" w:rsidRDefault="00537283">
      <w:pPr>
        <w:shd w:val="clear" w:color="auto" w:fill="FFFFFF"/>
        <w:ind w:firstLine="851"/>
        <w:jc w:val="both"/>
        <w:divId w:val="39964053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9. Установлени</w:t>
      </w:r>
      <w:r>
        <w:rPr>
          <w:rFonts w:eastAsia="Times New Roman"/>
          <w:color w:val="000000"/>
        </w:rPr>
        <w:t xml:space="preserve">е ежемесячных надбавок к базовой тарифной ставке педагогов, психологов и библиотечных работников, премирование и оказание материальной помощи работникам общеобразовательных учреждений осуществляются создаваемыми в </w:t>
      </w:r>
      <w:r>
        <w:rPr>
          <w:rFonts w:eastAsia="Times New Roman"/>
          <w:color w:val="000000"/>
        </w:rPr>
        <w:lastRenderedPageBreak/>
        <w:t>общеобразовательных учреждениях рабочими г</w:t>
      </w:r>
      <w:r>
        <w:rPr>
          <w:rFonts w:eastAsia="Times New Roman"/>
          <w:color w:val="000000"/>
        </w:rPr>
        <w:t>руппами по установлению надбавок, материальному поощрению и оказанию материальной помощи (далее — рабочая группа).</w:t>
      </w:r>
    </w:p>
    <w:p w:rsidR="00000000" w:rsidRDefault="00537283">
      <w:pPr>
        <w:shd w:val="clear" w:color="auto" w:fill="FFFFFF"/>
        <w:ind w:firstLine="851"/>
        <w:jc w:val="both"/>
        <w:divId w:val="108738869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 этом не допускается вмешательство в деятельность рабочей группы и принимаемые ею решения со стороны Министерства дошкольного и школьного </w:t>
      </w:r>
      <w:r>
        <w:rPr>
          <w:rFonts w:eastAsia="Times New Roman"/>
          <w:color w:val="000000"/>
        </w:rPr>
        <w:t>образования Республики Каракалпакстан, управлений дошкольного и школьного образования областей и города Ташкента, отделов дошкольного и школьного образования районов (городов).</w:t>
      </w:r>
    </w:p>
    <w:p w:rsidR="00000000" w:rsidRDefault="00537283">
      <w:pPr>
        <w:shd w:val="clear" w:color="auto" w:fill="FFFFFF"/>
        <w:ind w:firstLine="851"/>
        <w:jc w:val="both"/>
        <w:divId w:val="123358884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10. Рабочая группа утверждается на основании решения педагогического совета общ</w:t>
      </w:r>
      <w:r>
        <w:rPr>
          <w:rFonts w:eastAsia="Times New Roman"/>
          <w:color w:val="000000"/>
        </w:rPr>
        <w:t>еобразовательного учреждения приказом директора учреждения в нечетном количестве не менее семи человек в следующем составе:</w:t>
      </w:r>
    </w:p>
    <w:p w:rsidR="00000000" w:rsidRDefault="00537283">
      <w:pPr>
        <w:shd w:val="clear" w:color="auto" w:fill="FFFFFF"/>
        <w:ind w:firstLine="851"/>
        <w:jc w:val="both"/>
        <w:divId w:val="742120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Руководитель рабочей группы — директор общеобразовательного учреждения;</w:t>
      </w:r>
    </w:p>
    <w:p w:rsidR="00000000" w:rsidRDefault="00537283">
      <w:pPr>
        <w:shd w:val="clear" w:color="auto" w:fill="FFFFFF"/>
        <w:ind w:firstLine="851"/>
        <w:jc w:val="both"/>
        <w:divId w:val="120325162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Члены рабочей группы — заместитель директора по учебной рабо</w:t>
      </w:r>
      <w:r>
        <w:rPr>
          <w:rFonts w:eastAsia="Times New Roman"/>
          <w:color w:val="000000"/>
        </w:rPr>
        <w:t>те, заместитель директора по духовно-просветительской работе, председатель профсоюзного комитета, представители из числа педагогических работников общеобразовательного учреждения, а также представители наблюдательного совета общеобразовательного учреждения</w:t>
      </w:r>
      <w:r>
        <w:rPr>
          <w:rFonts w:eastAsia="Times New Roman"/>
          <w:color w:val="000000"/>
        </w:rPr>
        <w:t xml:space="preserve"> и родителей учащихся.</w:t>
      </w:r>
    </w:p>
    <w:p w:rsidR="00000000" w:rsidRDefault="00537283">
      <w:pPr>
        <w:shd w:val="clear" w:color="auto" w:fill="FFFFFF"/>
        <w:ind w:firstLine="851"/>
        <w:jc w:val="both"/>
        <w:divId w:val="99977602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этом не допускается привлечение педагогов и других работников общеобразовательного учреждения в качестве представителей родителей в состав рабочей группы данного учреждения в случае, если их дети обучаются в этом же общеобразоват</w:t>
      </w:r>
      <w:r>
        <w:rPr>
          <w:rFonts w:eastAsia="Times New Roman"/>
          <w:color w:val="000000"/>
        </w:rPr>
        <w:t>ельном учреждении.</w:t>
      </w:r>
    </w:p>
    <w:p w:rsidR="00000000" w:rsidRDefault="00537283">
      <w:pPr>
        <w:shd w:val="clear" w:color="auto" w:fill="FFFFFF"/>
        <w:ind w:firstLine="851"/>
        <w:jc w:val="both"/>
        <w:divId w:val="126846556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Заместитель директора по учебной работе общеобразовательного учреждения является ответственным секретарем рабочей группы.</w:t>
      </w:r>
    </w:p>
    <w:p w:rsidR="00000000" w:rsidRDefault="00537283">
      <w:pPr>
        <w:shd w:val="clear" w:color="auto" w:fill="FFFFFF"/>
        <w:ind w:firstLine="851"/>
        <w:jc w:val="both"/>
        <w:divId w:val="24342170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целях обеспечения прозрачности деятельности рабочей группы ее состав ежегодно до начала учебного года пересматрив</w:t>
      </w:r>
      <w:r>
        <w:rPr>
          <w:rFonts w:eastAsia="Times New Roman"/>
          <w:color w:val="000000"/>
        </w:rPr>
        <w:t>ается педагогическим советом общеобразовательного учреждения. При этом представители из числа педагогических работников общеобразовательного учреждения, наблюдательного совета учреждения общего среднего образования и родителей в составе рабочей группы подл</w:t>
      </w:r>
      <w:r>
        <w:rPr>
          <w:rFonts w:eastAsia="Times New Roman"/>
          <w:color w:val="000000"/>
        </w:rPr>
        <w:t>ежат ежегодной ротации.</w:t>
      </w:r>
    </w:p>
    <w:p w:rsidR="00000000" w:rsidRDefault="00537283">
      <w:pPr>
        <w:shd w:val="clear" w:color="auto" w:fill="FFFFFF"/>
        <w:ind w:firstLine="851"/>
        <w:jc w:val="both"/>
        <w:divId w:val="9560668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11. Рабочая группа:</w:t>
      </w:r>
    </w:p>
    <w:p w:rsidR="00000000" w:rsidRDefault="00537283">
      <w:pPr>
        <w:shd w:val="clear" w:color="auto" w:fill="FFFFFF"/>
        <w:ind w:firstLine="851"/>
        <w:jc w:val="both"/>
        <w:divId w:val="31545733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Планирует и контролирует правильное и эффективное расходование средств Фонда;</w:t>
      </w:r>
    </w:p>
    <w:p w:rsidR="00000000" w:rsidRDefault="00537283">
      <w:pPr>
        <w:shd w:val="clear" w:color="auto" w:fill="FFFFFF"/>
        <w:ind w:firstLine="851"/>
        <w:jc w:val="both"/>
        <w:divId w:val="201229292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выявляет педагогов, психологов и библиотечных работников, вносящих личный вклад в учебно-воспитательный процесс, инициативных и предан</w:t>
      </w:r>
      <w:r>
        <w:rPr>
          <w:rFonts w:eastAsia="Times New Roman"/>
          <w:color w:val="000000"/>
        </w:rPr>
        <w:t>ных своей профессии, проявляющих высокий профессиональный уровень, на основе критериев оценки их деятельности согласно приложению № 1</w:t>
      </w:r>
      <w:hyperlink r:id="rId10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 xml:space="preserve"> к настоящему Положению, устанавливает ежемесячную надбавку к </w:t>
      </w:r>
      <w:r>
        <w:rPr>
          <w:rFonts w:eastAsia="Times New Roman"/>
          <w:color w:val="000000"/>
        </w:rPr>
        <w:t>базовой тарифной ставке, премирует работников общеобразовательного учреждения, а также назначает им материальную помощь;</w:t>
      </w:r>
    </w:p>
    <w:p w:rsidR="00000000" w:rsidRDefault="00537283">
      <w:pPr>
        <w:shd w:val="clear" w:color="auto" w:fill="FFFFFF"/>
        <w:ind w:firstLine="851"/>
        <w:jc w:val="both"/>
        <w:divId w:val="110415797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соблюдает принципы справедливости и объективности при установлении ежемесячных надбавок к базовой тарифной ставке педагогов, психологов и библиотечных работников, премировании и оказании материальной помощи работникам общеобразовательного учреждения.</w:t>
      </w:r>
    </w:p>
    <w:p w:rsidR="00000000" w:rsidRDefault="00537283">
      <w:pPr>
        <w:shd w:val="clear" w:color="auto" w:fill="FFFFFF"/>
        <w:ind w:firstLine="851"/>
        <w:jc w:val="both"/>
        <w:divId w:val="151522491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12. Р</w:t>
      </w:r>
      <w:r>
        <w:rPr>
          <w:rFonts w:eastAsia="Times New Roman"/>
          <w:color w:val="000000"/>
        </w:rPr>
        <w:t>абочая группа, исходя из возложенных на нее задач, выполняет следующее:</w:t>
      </w:r>
    </w:p>
    <w:p w:rsidR="00000000" w:rsidRDefault="00537283">
      <w:pPr>
        <w:shd w:val="clear" w:color="auto" w:fill="FFFFFF"/>
        <w:ind w:firstLine="851"/>
        <w:jc w:val="both"/>
        <w:divId w:val="105127455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а) в части планирования и контроля за правильным и эффективным расходованием средств Фонда:</w:t>
      </w:r>
    </w:p>
    <w:p w:rsidR="00000000" w:rsidRDefault="00537283">
      <w:pPr>
        <w:shd w:val="clear" w:color="auto" w:fill="FFFFFF"/>
        <w:ind w:firstLine="851"/>
        <w:jc w:val="both"/>
        <w:divId w:val="128280750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контролирует, чтобы количество педагогических работников, которым установлена ежемесячная на</w:t>
      </w:r>
      <w:r>
        <w:rPr>
          <w:rFonts w:eastAsia="Times New Roman"/>
          <w:color w:val="000000"/>
        </w:rPr>
        <w:t>дбавка к базовой тарифной ставке, не превышало 50 процентов от общей численности всех педагогических работников, осуществляющих деятельность в общеобразовательном учреждении;</w:t>
      </w:r>
    </w:p>
    <w:p w:rsidR="00000000" w:rsidRDefault="00537283">
      <w:pPr>
        <w:shd w:val="clear" w:color="auto" w:fill="FFFFFF"/>
        <w:ind w:firstLine="851"/>
        <w:jc w:val="both"/>
        <w:divId w:val="95938517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ежегодно до 1 июля оценивает деятельность каждого педагога, психолога и библиотеч</w:t>
      </w:r>
      <w:r>
        <w:rPr>
          <w:rFonts w:eastAsia="Times New Roman"/>
          <w:color w:val="000000"/>
        </w:rPr>
        <w:t>ного работника общеобразовательного учреждения и устанавливает размер ежемесячной надбавки к базовой тарифной ставке педагогов, психологов и библиотечных работников, показавших высокие результаты, на очередной учебный год;</w:t>
      </w:r>
    </w:p>
    <w:p w:rsidR="00000000" w:rsidRDefault="00537283">
      <w:pPr>
        <w:shd w:val="clear" w:color="auto" w:fill="FFFFFF"/>
        <w:ind w:firstLine="851"/>
        <w:jc w:val="both"/>
        <w:divId w:val="122121187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устанавливает размер ежемесячной </w:t>
      </w:r>
      <w:r>
        <w:rPr>
          <w:rFonts w:eastAsia="Times New Roman"/>
          <w:color w:val="000000"/>
        </w:rPr>
        <w:t>надбавки к базовой тарифной ставке работников;</w:t>
      </w:r>
    </w:p>
    <w:p w:rsidR="00000000" w:rsidRDefault="00537283">
      <w:pPr>
        <w:shd w:val="clear" w:color="auto" w:fill="FFFFFF"/>
        <w:ind w:firstLine="851"/>
        <w:jc w:val="both"/>
        <w:divId w:val="11456571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ведет систематический внутренний мониторинг результативности деятельности педагогов, психологов и библиотечных работников, которым установлена ежемесячная </w:t>
      </w:r>
      <w:r>
        <w:rPr>
          <w:rFonts w:eastAsia="Times New Roman"/>
          <w:color w:val="000000"/>
        </w:rPr>
        <w:lastRenderedPageBreak/>
        <w:t>надбавка к базовой тарифной ставке, на основании форм,</w:t>
      </w:r>
      <w:r>
        <w:rPr>
          <w:rFonts w:eastAsia="Times New Roman"/>
          <w:color w:val="000000"/>
        </w:rPr>
        <w:t xml:space="preserve"> утвержденных приложениями №№ 2</w:t>
      </w:r>
      <w:hyperlink r:id="rId11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>, 2а</w:t>
      </w:r>
      <w:hyperlink r:id="rId12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>, 2б</w:t>
      </w:r>
      <w:hyperlink r:id="rId13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 xml:space="preserve"> к настоящему Положению;</w:t>
      </w:r>
    </w:p>
    <w:p w:rsidR="00000000" w:rsidRDefault="00537283">
      <w:pPr>
        <w:shd w:val="clear" w:color="auto" w:fill="FFFFFF"/>
        <w:ind w:firstLine="851"/>
        <w:jc w:val="both"/>
        <w:divId w:val="20816304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принимает</w:t>
      </w:r>
      <w:r>
        <w:rPr>
          <w:rFonts w:eastAsia="Times New Roman"/>
          <w:color w:val="000000"/>
        </w:rPr>
        <w:t xml:space="preserve"> решение о сохранении, изменении или отмене ежемесячных надбавок к базовой тарифной ставке на основе результатов деятельности педагогов, психологов и библиотечных работников общеобразовательного учреждения, при необходимости — о внесении изменений в размер</w:t>
      </w:r>
      <w:r>
        <w:rPr>
          <w:rFonts w:eastAsia="Times New Roman"/>
          <w:color w:val="000000"/>
        </w:rPr>
        <w:t>ы надбавок, и информирует о принятом решении педагогический совет;</w:t>
      </w:r>
    </w:p>
    <w:p w:rsidR="00000000" w:rsidRDefault="00537283">
      <w:pPr>
        <w:shd w:val="clear" w:color="auto" w:fill="FFFFFF"/>
        <w:ind w:firstLine="851"/>
        <w:jc w:val="both"/>
        <w:divId w:val="10762386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б) в части выявления педагогов, психологов и библиотечных работников, вносящих личный вклад в учебно-воспитательный процесс, преданных своей профессии и инициативных, проявляющих высокий пр</w:t>
      </w:r>
      <w:r>
        <w:rPr>
          <w:rFonts w:eastAsia="Times New Roman"/>
          <w:color w:val="000000"/>
        </w:rPr>
        <w:t>офессиональный уровень, на основе критериев оценки их деятельности, установления ежемесячных надбавок к базовой тарифной ставке, премирования и назначения материальной помощи работникам общеобразовательного учреждения:</w:t>
      </w:r>
    </w:p>
    <w:p w:rsidR="00000000" w:rsidRDefault="00537283">
      <w:pPr>
        <w:shd w:val="clear" w:color="auto" w:fill="FFFFFF"/>
        <w:ind w:firstLine="851"/>
        <w:jc w:val="both"/>
        <w:divId w:val="149699053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анализирует и оценивает эффективность</w:t>
      </w:r>
      <w:r>
        <w:rPr>
          <w:rFonts w:eastAsia="Times New Roman"/>
          <w:color w:val="000000"/>
        </w:rPr>
        <w:t xml:space="preserve"> деятельности педагогов, психологов и библиотечных работников общеобразовательного учреждения;</w:t>
      </w:r>
    </w:p>
    <w:p w:rsidR="00000000" w:rsidRDefault="00537283">
      <w:pPr>
        <w:shd w:val="clear" w:color="auto" w:fill="FFFFFF"/>
        <w:ind w:firstLine="851"/>
        <w:jc w:val="both"/>
        <w:divId w:val="10573173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ежегодно до начала нового учебного года на заседании педагогического совета общеобразовательного учреждения представляет информацию о решении по установлению еже</w:t>
      </w:r>
      <w:r>
        <w:rPr>
          <w:rFonts w:eastAsia="Times New Roman"/>
          <w:color w:val="000000"/>
        </w:rPr>
        <w:t>месячных надбавок к базовой тарифной ставке соответствующих педагогов, психологов и библиотечных работников за счет средств Фонда;</w:t>
      </w:r>
    </w:p>
    <w:p w:rsidR="00000000" w:rsidRDefault="00537283">
      <w:pPr>
        <w:shd w:val="clear" w:color="auto" w:fill="FFFFFF"/>
        <w:ind w:firstLine="851"/>
        <w:jc w:val="both"/>
        <w:divId w:val="19501563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назначает материальную помощь работникам общеобразовательных учреждений на основании их обращений или по инициативе профсоюзн</w:t>
      </w:r>
      <w:r>
        <w:rPr>
          <w:rFonts w:eastAsia="Times New Roman"/>
          <w:color w:val="000000"/>
        </w:rPr>
        <w:t>ого комитета;</w:t>
      </w:r>
    </w:p>
    <w:p w:rsidR="00000000" w:rsidRDefault="00537283">
      <w:pPr>
        <w:shd w:val="clear" w:color="auto" w:fill="FFFFFF"/>
        <w:ind w:firstLine="851"/>
        <w:jc w:val="both"/>
        <w:divId w:val="748821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в) в части соблюдения принципов справедливости и объективности при установлении ежемесячных надбавок к базовой тарифной ставке педагогов, психологов и библиотечных работников, премировании и оказании материальной помощи работникам общеобразов</w:t>
      </w:r>
      <w:r>
        <w:rPr>
          <w:rFonts w:eastAsia="Times New Roman"/>
          <w:color w:val="000000"/>
        </w:rPr>
        <w:t>ательного учреждения:</w:t>
      </w:r>
    </w:p>
    <w:p w:rsidR="00000000" w:rsidRDefault="00537283">
      <w:pPr>
        <w:shd w:val="clear" w:color="auto" w:fill="FFFFFF"/>
        <w:ind w:firstLine="851"/>
        <w:jc w:val="both"/>
        <w:divId w:val="94661654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анализирует соответствие знаний, умений и навыков учащихся, обучаемых учителем, требованиям государственных образовательных стандартов общего среднего образования по конкретному классу и учебному предмету на основании записей в классн</w:t>
      </w:r>
      <w:r>
        <w:rPr>
          <w:rFonts w:eastAsia="Times New Roman"/>
          <w:color w:val="000000"/>
        </w:rPr>
        <w:t>ом журнале;</w:t>
      </w:r>
    </w:p>
    <w:p w:rsidR="00000000" w:rsidRDefault="00537283">
      <w:pPr>
        <w:shd w:val="clear" w:color="auto" w:fill="FFFFFF"/>
        <w:ind w:firstLine="851"/>
        <w:jc w:val="both"/>
        <w:divId w:val="123994940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определяет работников, подлежащих премированию и оказанию материальной помощи, а также устанавливает размеры данных поощрений.</w:t>
      </w:r>
    </w:p>
    <w:p w:rsidR="00000000" w:rsidRDefault="00537283">
      <w:pPr>
        <w:shd w:val="clear" w:color="auto" w:fill="FFFFFF"/>
        <w:ind w:firstLine="851"/>
        <w:jc w:val="both"/>
        <w:divId w:val="120764708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13. Заседания рабочей группы по установлению надбавок проводятся не реже одного раза в год, а в исключительных случая</w:t>
      </w:r>
      <w:r>
        <w:rPr>
          <w:rFonts w:eastAsia="Times New Roman"/>
          <w:color w:val="000000"/>
        </w:rPr>
        <w:t>х — по мере необходимости.</w:t>
      </w:r>
    </w:p>
    <w:p w:rsidR="00000000" w:rsidRDefault="00537283">
      <w:pPr>
        <w:shd w:val="clear" w:color="auto" w:fill="FFFFFF"/>
        <w:ind w:firstLine="851"/>
        <w:jc w:val="both"/>
        <w:divId w:val="51735674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 необходимости, по инициативе председателя рабочей группы или по предложению не менее двух членов рабочей группы, может быть созвано внеочередное заседание рабочей группы по вопросам премирования работников, пересмотра еж</w:t>
      </w:r>
      <w:r>
        <w:rPr>
          <w:rFonts w:eastAsia="Times New Roman"/>
          <w:color w:val="000000"/>
        </w:rPr>
        <w:t>емесячных надбавок к базовой тарифной ставке, а также оказания материальной помощи на основании обращения работника или по инициативе первичной профсоюзной организации.</w:t>
      </w:r>
    </w:p>
    <w:p w:rsidR="00000000" w:rsidRDefault="00537283">
      <w:pPr>
        <w:shd w:val="clear" w:color="auto" w:fill="FFFFFF"/>
        <w:ind w:firstLine="851"/>
        <w:jc w:val="both"/>
        <w:divId w:val="185692061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Установление ежемесячных надбавок к базовой тарифной ставке педагогических работников, </w:t>
      </w:r>
      <w:r>
        <w:rPr>
          <w:rFonts w:eastAsia="Times New Roman"/>
          <w:color w:val="000000"/>
        </w:rPr>
        <w:t>выдача премий и оказание материальной помощи работникам общеобразовательных учреждений осуществляются на основании решения заседания рабочей группы путем открытого обсуждения и с учетом мнения педагогического совета общеобразовательного учреждения в предел</w:t>
      </w:r>
      <w:r>
        <w:rPr>
          <w:rFonts w:eastAsia="Times New Roman"/>
          <w:color w:val="000000"/>
        </w:rPr>
        <w:t>ах средств, предусмотренных в Фонде.</w:t>
      </w:r>
    </w:p>
    <w:p w:rsidR="00000000" w:rsidRDefault="00537283">
      <w:pPr>
        <w:shd w:val="clear" w:color="auto" w:fill="FFFFFF"/>
        <w:ind w:firstLine="851"/>
        <w:jc w:val="both"/>
        <w:divId w:val="153688496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этом в случаях недостаточности средств, выделенных в фонде, решение рабочей группы и приказ директора об оказании материальной помощи работникам общеобразовательных учреждений, в том числе руководящим работникам, не</w:t>
      </w:r>
      <w:r>
        <w:rPr>
          <w:rFonts w:eastAsia="Times New Roman"/>
          <w:color w:val="000000"/>
        </w:rPr>
        <w:t xml:space="preserve"> принимаются.</w:t>
      </w:r>
    </w:p>
    <w:p w:rsidR="00000000" w:rsidRDefault="00537283">
      <w:pPr>
        <w:shd w:val="clear" w:color="auto" w:fill="FFFFFF"/>
        <w:ind w:firstLine="851"/>
        <w:jc w:val="both"/>
        <w:divId w:val="17363904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14. Необходимые документы, связанные с проведением заседания рабочей группы, подготавливаются ответственным секретарем рабочей группы и представляются руководителю и членам рабочей группы за три дня до начала заседания.</w:t>
      </w:r>
    </w:p>
    <w:p w:rsidR="00000000" w:rsidRDefault="00537283">
      <w:pPr>
        <w:shd w:val="clear" w:color="auto" w:fill="FFFFFF"/>
        <w:ind w:firstLine="851"/>
        <w:jc w:val="both"/>
        <w:divId w:val="97382761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Ответственный секретар</w:t>
      </w:r>
      <w:r>
        <w:rPr>
          <w:rFonts w:eastAsia="Times New Roman"/>
          <w:color w:val="000000"/>
        </w:rPr>
        <w:t>ь рабочей группы обеспечивает ведение и хранение документов.</w:t>
      </w:r>
    </w:p>
    <w:p w:rsidR="00000000" w:rsidRDefault="00537283">
      <w:pPr>
        <w:shd w:val="clear" w:color="auto" w:fill="FFFFFF"/>
        <w:ind w:firstLine="851"/>
        <w:jc w:val="both"/>
        <w:divId w:val="66763683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15. Заседания рабочей группы считаются правомочными, если в них принимает участие не менее двух третей от общего числа ее членов. При этом участие представителей профсоюза, наблюдательного совета</w:t>
      </w:r>
      <w:r>
        <w:rPr>
          <w:rFonts w:eastAsia="Times New Roman"/>
          <w:color w:val="000000"/>
        </w:rPr>
        <w:t xml:space="preserve"> общеобразовательного учреждения и родителей учащихся обязательно.</w:t>
      </w:r>
    </w:p>
    <w:p w:rsidR="00000000" w:rsidRDefault="00537283">
      <w:pPr>
        <w:shd w:val="clear" w:color="auto" w:fill="FFFFFF"/>
        <w:ind w:firstLine="851"/>
        <w:jc w:val="both"/>
        <w:divId w:val="177513257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Решение рабочей группы принимается путем простого большинства голосов членов рабочей группы. Руководитель рабочей группы голосует после всех членов. При равенстве голосов голос руководителя</w:t>
      </w:r>
      <w:r>
        <w:rPr>
          <w:rFonts w:eastAsia="Times New Roman"/>
          <w:color w:val="000000"/>
        </w:rPr>
        <w:t xml:space="preserve"> рабочей группы является решающим.</w:t>
      </w:r>
    </w:p>
    <w:p w:rsidR="00000000" w:rsidRDefault="00537283">
      <w:pPr>
        <w:shd w:val="clear" w:color="auto" w:fill="FFFFFF"/>
        <w:ind w:firstLine="851"/>
        <w:jc w:val="both"/>
        <w:divId w:val="116713062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случае, если рассматривается вопрос об установлении ежемесячной надбавки к базовой тарифной ставке, премировании или назначении материальной помощи члену рабочей группы, данный член рабочей группы не участвует в процесс</w:t>
      </w:r>
      <w:r>
        <w:rPr>
          <w:rFonts w:eastAsia="Times New Roman"/>
          <w:color w:val="000000"/>
        </w:rPr>
        <w:t>е рассмотрения вопроса, о чем делается соответствующая запись в протоколе заседания рабочей группы.</w:t>
      </w:r>
    </w:p>
    <w:p w:rsidR="00000000" w:rsidRDefault="00537283">
      <w:pPr>
        <w:shd w:val="clear" w:color="auto" w:fill="FFFFFF"/>
        <w:ind w:firstLine="851"/>
        <w:jc w:val="both"/>
        <w:divId w:val="4364859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 этом требования, установленные в </w:t>
      </w:r>
      <w:hyperlink r:id="rId14" w:anchor="8270827" w:history="1">
        <w:r>
          <w:rPr>
            <w:rFonts w:eastAsia="Times New Roman"/>
            <w:color w:val="008080"/>
          </w:rPr>
          <w:t>абзаце третьем</w:t>
        </w:r>
      </w:hyperlink>
      <w:r>
        <w:rPr>
          <w:rFonts w:eastAsia="Times New Roman"/>
          <w:color w:val="000000"/>
        </w:rPr>
        <w:t xml:space="preserve"> настоящего пункта, не применяются в отношени</w:t>
      </w:r>
      <w:r>
        <w:rPr>
          <w:rFonts w:eastAsia="Times New Roman"/>
          <w:color w:val="000000"/>
        </w:rPr>
        <w:t xml:space="preserve">и </w:t>
      </w:r>
      <w:hyperlink r:id="rId15" w:anchor="8270901" w:history="1">
        <w:r>
          <w:rPr>
            <w:rFonts w:eastAsia="Times New Roman"/>
            <w:color w:val="008080"/>
          </w:rPr>
          <w:t>пункта 29</w:t>
        </w:r>
      </w:hyperlink>
      <w:r>
        <w:rPr>
          <w:rFonts w:eastAsia="Times New Roman"/>
          <w:color w:val="000000"/>
        </w:rPr>
        <w:t xml:space="preserve"> настоящего Положения.</w:t>
      </w:r>
    </w:p>
    <w:p w:rsidR="00000000" w:rsidRDefault="00537283">
      <w:pPr>
        <w:shd w:val="clear" w:color="auto" w:fill="FFFFFF"/>
        <w:ind w:firstLine="851"/>
        <w:jc w:val="both"/>
        <w:divId w:val="150385496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16. Решение рабочей группы оформляется в форме протокола, который подписывается всеми членами группы, участвовавшими в заседании, и заверяется печатью общеобразов</w:t>
      </w:r>
      <w:r>
        <w:rPr>
          <w:rFonts w:eastAsia="Times New Roman"/>
          <w:color w:val="000000"/>
        </w:rPr>
        <w:t>ательного учреждения.</w:t>
      </w:r>
    </w:p>
    <w:p w:rsidR="00000000" w:rsidRDefault="00537283">
      <w:pPr>
        <w:shd w:val="clear" w:color="auto" w:fill="FFFFFF"/>
        <w:ind w:firstLine="851"/>
        <w:jc w:val="both"/>
        <w:divId w:val="1117217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Для оформления протоколов рабочей группы ведется отдельная общая тетрадь, которая должна быть прошита вышестоящей организацией, пронумерована и подписана руководителем данной организации.</w:t>
      </w:r>
    </w:p>
    <w:p w:rsidR="00000000" w:rsidRDefault="00537283">
      <w:pPr>
        <w:shd w:val="clear" w:color="auto" w:fill="FFFFFF"/>
        <w:ind w:firstLine="851"/>
        <w:jc w:val="both"/>
        <w:divId w:val="96373051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Протокол заседания рабочей группы фиксируется в специальной тетради, а выписка из него направляется в вышестоящий орган.</w:t>
      </w:r>
    </w:p>
    <w:p w:rsidR="00000000" w:rsidRDefault="00537283">
      <w:pPr>
        <w:shd w:val="clear" w:color="auto" w:fill="FFFFFF"/>
        <w:ind w:firstLine="851"/>
        <w:jc w:val="both"/>
        <w:divId w:val="111097023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Ответственность за правильное, объективное и справедливое установление ежемесячных надбавок к базовой тарифной ставке педагогов, психол</w:t>
      </w:r>
      <w:r>
        <w:rPr>
          <w:rFonts w:eastAsia="Times New Roman"/>
          <w:color w:val="000000"/>
        </w:rPr>
        <w:t>огов и библиотечных работников, премирование работников и оказание им материальной помощи возлагается на руководителя рабочей группы.</w:t>
      </w:r>
    </w:p>
    <w:p w:rsidR="00000000" w:rsidRDefault="00537283">
      <w:pPr>
        <w:shd w:val="clear" w:color="auto" w:fill="FFFFFF"/>
        <w:ind w:firstLine="851"/>
        <w:jc w:val="both"/>
        <w:divId w:val="170309288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17. На основании решения Рабочей группы об установлении ежемесячных надбавок к базовой тарифной ставке педагогов, психолог</w:t>
      </w:r>
      <w:r>
        <w:rPr>
          <w:rFonts w:eastAsia="Times New Roman"/>
          <w:color w:val="000000"/>
        </w:rPr>
        <w:t>ов и библиотечных работников общеобразовательного учреждения за счет средств Фонда, о премировании работников и оказании им материальной помощи издается приказ директора общеобразовательного учреждения.</w:t>
      </w:r>
    </w:p>
    <w:p w:rsidR="00000000" w:rsidRDefault="00537283">
      <w:pPr>
        <w:shd w:val="clear" w:color="auto" w:fill="FFFFFF"/>
        <w:ind w:firstLine="851"/>
        <w:jc w:val="both"/>
        <w:divId w:val="84046245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18. Полная информация о решении Рабочей группы регуля</w:t>
      </w:r>
      <w:r>
        <w:rPr>
          <w:rFonts w:eastAsia="Times New Roman"/>
          <w:color w:val="000000"/>
        </w:rPr>
        <w:t>рно публикуется на информационном стенде общеобразовательного учреждения в доступном для всех месте, а также на официальном веб-сайте школы в приложении к всемирной информационной сети Интернет.</w:t>
      </w:r>
    </w:p>
    <w:p w:rsidR="00000000" w:rsidRDefault="00537283">
      <w:pPr>
        <w:shd w:val="clear" w:color="auto" w:fill="FFFFFF"/>
        <w:jc w:val="center"/>
        <w:divId w:val="294602273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5. Представление документов в Рабочую группу</w:t>
      </w:r>
    </w:p>
    <w:p w:rsidR="00000000" w:rsidRDefault="00537283">
      <w:pPr>
        <w:shd w:val="clear" w:color="auto" w:fill="FFFFFF"/>
        <w:ind w:firstLine="851"/>
        <w:jc w:val="both"/>
        <w:divId w:val="20356673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19. Для ус</w:t>
      </w:r>
      <w:r>
        <w:rPr>
          <w:rFonts w:eastAsia="Times New Roman"/>
          <w:color w:val="000000"/>
        </w:rPr>
        <w:t>тановления ежемесячных надбавок к базовым тарифным ставкам ответственный секретарь Рабочей группы, в соответствии с заявлениями педагогов, психологов и библиотечных работников, претендующих на получение надбавки, представляет Рабочей группе общие и аналити</w:t>
      </w:r>
      <w:r>
        <w:rPr>
          <w:rFonts w:eastAsia="Times New Roman"/>
          <w:color w:val="000000"/>
        </w:rPr>
        <w:t>ческие сведения об их деятельности, оцененной на основании утвержденных настоящим Положением критериев, в форме таблиц согласно приложениям №№ 2</w:t>
      </w:r>
      <w:hyperlink r:id="rId16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>, 2а</w:t>
      </w:r>
      <w:hyperlink r:id="rId17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 xml:space="preserve"> и 2б</w:t>
      </w:r>
      <w:hyperlink r:id="rId18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 xml:space="preserve"> к настоящему Положению.</w:t>
      </w:r>
    </w:p>
    <w:p w:rsidR="00000000" w:rsidRDefault="00537283">
      <w:pPr>
        <w:shd w:val="clear" w:color="auto" w:fill="FFFFFF"/>
        <w:jc w:val="center"/>
        <w:divId w:val="1007514918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6. Установление ежемесячных надбавок к базовым тарифным ставкам педагогов, психологов и библиотечных работников</w:t>
      </w:r>
    </w:p>
    <w:p w:rsidR="00000000" w:rsidRDefault="00537283">
      <w:pPr>
        <w:shd w:val="clear" w:color="auto" w:fill="FFFFFF"/>
        <w:ind w:firstLine="851"/>
        <w:jc w:val="both"/>
        <w:divId w:val="89640224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20. Ежемесячные надбавки к базовы</w:t>
      </w:r>
      <w:r>
        <w:rPr>
          <w:rFonts w:eastAsia="Times New Roman"/>
          <w:color w:val="000000"/>
        </w:rPr>
        <w:t>м тарифным ставкам педагогов, психологов и библиотечных работников устанавливаются в размере до 40 процентов за: качество и эффективность реализации воспитательного процесса; внеклассную работу, а также воспитание учащихся в духе гуманизма и милосердия; ур</w:t>
      </w:r>
      <w:r>
        <w:rPr>
          <w:rFonts w:eastAsia="Times New Roman"/>
          <w:color w:val="000000"/>
        </w:rPr>
        <w:t>овень освоения учащимися полного объема знаний и навыков, предусмотренных государственными образовательными стандартами общего среднего образования для соответствующих классов и учебных дисциплин; конкретный вклад в учебный процесс, высокую эффективность и</w:t>
      </w:r>
      <w:r>
        <w:rPr>
          <w:rFonts w:eastAsia="Times New Roman"/>
          <w:color w:val="000000"/>
        </w:rPr>
        <w:t xml:space="preserve"> качество обучения.</w:t>
      </w:r>
    </w:p>
    <w:p w:rsidR="00000000" w:rsidRDefault="00537283">
      <w:pPr>
        <w:shd w:val="clear" w:color="auto" w:fill="FFFFFF"/>
        <w:ind w:firstLine="851"/>
        <w:jc w:val="both"/>
        <w:divId w:val="208445179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21. На основании общих баллов, набранных педагогическими работниками по критериям оценки их деятельности, им устанавливаются надбавки в следующих размерах:</w:t>
      </w:r>
    </w:p>
    <w:p w:rsidR="00000000" w:rsidRDefault="00537283">
      <w:pPr>
        <w:shd w:val="clear" w:color="auto" w:fill="FFFFFF"/>
        <w:ind w:firstLine="851"/>
        <w:jc w:val="both"/>
        <w:divId w:val="96423795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65 — 70 баллов — 10 процентов;</w:t>
      </w:r>
    </w:p>
    <w:p w:rsidR="00000000" w:rsidRDefault="00537283">
      <w:pPr>
        <w:shd w:val="clear" w:color="auto" w:fill="FFFFFF"/>
        <w:ind w:firstLine="851"/>
        <w:jc w:val="both"/>
        <w:divId w:val="213439769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71 — 75 баллов — 15 процентов;</w:t>
      </w:r>
    </w:p>
    <w:p w:rsidR="00000000" w:rsidRDefault="00537283">
      <w:pPr>
        <w:shd w:val="clear" w:color="auto" w:fill="FFFFFF"/>
        <w:ind w:firstLine="851"/>
        <w:jc w:val="both"/>
        <w:divId w:val="100814215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76 — 80 баллов — 2</w:t>
      </w:r>
      <w:r>
        <w:rPr>
          <w:rFonts w:eastAsia="Times New Roman"/>
          <w:color w:val="000000"/>
        </w:rPr>
        <w:t>0 процентов;</w:t>
      </w:r>
    </w:p>
    <w:p w:rsidR="00000000" w:rsidRDefault="00537283">
      <w:pPr>
        <w:shd w:val="clear" w:color="auto" w:fill="FFFFFF"/>
        <w:ind w:firstLine="851"/>
        <w:jc w:val="both"/>
        <w:divId w:val="193439069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81 — 85 баллов — 25 процентов;</w:t>
      </w:r>
    </w:p>
    <w:p w:rsidR="00000000" w:rsidRDefault="00537283">
      <w:pPr>
        <w:shd w:val="clear" w:color="auto" w:fill="FFFFFF"/>
        <w:ind w:firstLine="851"/>
        <w:jc w:val="both"/>
        <w:divId w:val="178194666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86 — 90 баллов — 30 процентов;</w:t>
      </w:r>
    </w:p>
    <w:p w:rsidR="00000000" w:rsidRDefault="00537283">
      <w:pPr>
        <w:shd w:val="clear" w:color="auto" w:fill="FFFFFF"/>
        <w:ind w:firstLine="851"/>
        <w:jc w:val="both"/>
        <w:divId w:val="59752380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91 — 95 баллов — 35 процентов;</w:t>
      </w:r>
    </w:p>
    <w:p w:rsidR="00000000" w:rsidRDefault="00537283">
      <w:pPr>
        <w:shd w:val="clear" w:color="auto" w:fill="FFFFFF"/>
        <w:ind w:firstLine="851"/>
        <w:jc w:val="both"/>
        <w:divId w:val="49010509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96 — 100 баллов — 40 процентов.</w:t>
      </w:r>
    </w:p>
    <w:p w:rsidR="00000000" w:rsidRDefault="00537283">
      <w:pPr>
        <w:shd w:val="clear" w:color="auto" w:fill="FFFFFF"/>
        <w:ind w:firstLine="851"/>
        <w:jc w:val="both"/>
        <w:divId w:val="11997825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Ежемесячные надбавки к базовым тарифным ставкам педагогических работников общеобразовательных учреждений за счет средс</w:t>
      </w:r>
      <w:r>
        <w:rPr>
          <w:rFonts w:eastAsia="Times New Roman"/>
          <w:color w:val="000000"/>
        </w:rPr>
        <w:t>тв Фонда на новый учебный год устанавливаются по итогам прошедшего учебного года.</w:t>
      </w:r>
    </w:p>
    <w:p w:rsidR="00000000" w:rsidRDefault="00537283">
      <w:pPr>
        <w:shd w:val="clear" w:color="auto" w:fill="FFFFFF"/>
        <w:ind w:firstLine="851"/>
        <w:jc w:val="both"/>
        <w:divId w:val="39644263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22. На основании общих баллов, набранных библиотечными работниками по критериям оценки их деятельности, им устанавливаются надбавки в следующих размерах:</w:t>
      </w:r>
    </w:p>
    <w:p w:rsidR="00000000" w:rsidRDefault="00537283">
      <w:pPr>
        <w:shd w:val="clear" w:color="auto" w:fill="FFFFFF"/>
        <w:ind w:firstLine="851"/>
        <w:jc w:val="both"/>
        <w:divId w:val="209166019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65 — 75 баллов — 10 </w:t>
      </w:r>
      <w:r>
        <w:rPr>
          <w:rFonts w:eastAsia="Times New Roman"/>
          <w:color w:val="000000"/>
        </w:rPr>
        <w:t>процентов;</w:t>
      </w:r>
    </w:p>
    <w:p w:rsidR="00000000" w:rsidRDefault="00537283">
      <w:pPr>
        <w:shd w:val="clear" w:color="auto" w:fill="FFFFFF"/>
        <w:ind w:firstLine="851"/>
        <w:jc w:val="both"/>
        <w:divId w:val="103338755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76 — 85 баллов — 15 процентов;</w:t>
      </w:r>
    </w:p>
    <w:p w:rsidR="00000000" w:rsidRDefault="00537283">
      <w:pPr>
        <w:shd w:val="clear" w:color="auto" w:fill="FFFFFF"/>
        <w:ind w:firstLine="851"/>
        <w:jc w:val="both"/>
        <w:divId w:val="97695636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86 — 100 баллов — 20 процентов.</w:t>
      </w:r>
    </w:p>
    <w:p w:rsidR="00000000" w:rsidRDefault="00537283">
      <w:pPr>
        <w:shd w:val="clear" w:color="auto" w:fill="FFFFFF"/>
        <w:ind w:firstLine="851"/>
        <w:jc w:val="both"/>
        <w:divId w:val="43136377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Ежемесячные надбавки к базовым тарифным ставкам библиотечных работников общеобразовательных учреждений за счет средств Фонда на новый учебный год устанавливаются по итогам прошедшего</w:t>
      </w:r>
      <w:r>
        <w:rPr>
          <w:rFonts w:eastAsia="Times New Roman"/>
          <w:color w:val="000000"/>
        </w:rPr>
        <w:t xml:space="preserve"> учебного года.</w:t>
      </w:r>
    </w:p>
    <w:p w:rsidR="00000000" w:rsidRDefault="00537283">
      <w:pPr>
        <w:shd w:val="clear" w:color="auto" w:fill="FFFFFF"/>
        <w:ind w:firstLine="851"/>
        <w:jc w:val="both"/>
        <w:divId w:val="43463963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23. На основании общих баллов, набранных психологами по критериям оценки их деятельности, им устанавливаются надбавки в следующих размерах:</w:t>
      </w:r>
    </w:p>
    <w:p w:rsidR="00000000" w:rsidRDefault="00537283">
      <w:pPr>
        <w:shd w:val="clear" w:color="auto" w:fill="FFFFFF"/>
        <w:ind w:firstLine="851"/>
        <w:jc w:val="both"/>
        <w:divId w:val="111244060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65 — 75 баллов — 10 процентов;</w:t>
      </w:r>
    </w:p>
    <w:p w:rsidR="00000000" w:rsidRDefault="00537283">
      <w:pPr>
        <w:shd w:val="clear" w:color="auto" w:fill="FFFFFF"/>
        <w:ind w:firstLine="851"/>
        <w:jc w:val="both"/>
        <w:divId w:val="180666042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76 — 85 баллов — 15 процентов;</w:t>
      </w:r>
    </w:p>
    <w:p w:rsidR="00000000" w:rsidRDefault="00537283">
      <w:pPr>
        <w:shd w:val="clear" w:color="auto" w:fill="FFFFFF"/>
        <w:ind w:firstLine="851"/>
        <w:jc w:val="both"/>
        <w:divId w:val="118752117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86 — 100 баллов — 20 процентов.</w:t>
      </w:r>
    </w:p>
    <w:p w:rsidR="00000000" w:rsidRDefault="00537283">
      <w:pPr>
        <w:shd w:val="clear" w:color="auto" w:fill="FFFFFF"/>
        <w:ind w:firstLine="851"/>
        <w:jc w:val="both"/>
        <w:divId w:val="11888331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Ежемесячные надбавки к базовым тарифным ставкам психологов общеобразовательных учреждений за счет средств Фонда на новый учебный год устанавливаются по итогам прошедшего учебного года.</w:t>
      </w:r>
    </w:p>
    <w:p w:rsidR="00000000" w:rsidRDefault="00537283">
      <w:pPr>
        <w:shd w:val="clear" w:color="auto" w:fill="FFFFFF"/>
        <w:ind w:firstLine="851"/>
        <w:jc w:val="both"/>
        <w:divId w:val="91273799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24. Педагогические работники общеобразовательного учреждения, независим</w:t>
      </w:r>
      <w:r>
        <w:rPr>
          <w:rFonts w:eastAsia="Times New Roman"/>
          <w:color w:val="000000"/>
        </w:rPr>
        <w:t>о от наличия у них высшего или среднего специального образования, оцениваются на основании критериев оценки, приведенных в приложении к настоящему Положению, и по результатам их показателей на основании решения Рабочей группы им устанавливается ежемесячная</w:t>
      </w:r>
      <w:r>
        <w:rPr>
          <w:rFonts w:eastAsia="Times New Roman"/>
          <w:color w:val="000000"/>
        </w:rPr>
        <w:t xml:space="preserve"> надбавка к базовой тарифной ставке.</w:t>
      </w:r>
    </w:p>
    <w:p w:rsidR="00000000" w:rsidRDefault="00537283">
      <w:pPr>
        <w:shd w:val="clear" w:color="auto" w:fill="FFFFFF"/>
        <w:ind w:firstLine="851"/>
        <w:jc w:val="both"/>
        <w:divId w:val="78520007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Практическое внедрение порядка использования средств Директорского фонда для поощрения отличившихся работников общеобразовательных учреждений осуществляется в соответствии со схемой, приведенной в приложении № 3</w:t>
      </w:r>
      <w:hyperlink r:id="rId19" w:anchor="8270911" w:history="1">
        <w:r>
          <w:rPr>
            <w:rFonts w:eastAsia="Times New Roman"/>
            <w:color w:val="008080"/>
          </w:rPr>
          <w:t>*</w:t>
        </w:r>
      </w:hyperlink>
      <w:r>
        <w:rPr>
          <w:rFonts w:eastAsia="Times New Roman"/>
          <w:color w:val="000000"/>
        </w:rPr>
        <w:t xml:space="preserve"> к настоящему Положению.</w:t>
      </w:r>
    </w:p>
    <w:p w:rsidR="00000000" w:rsidRDefault="00537283">
      <w:pPr>
        <w:shd w:val="clear" w:color="auto" w:fill="FFFFFF"/>
        <w:ind w:firstLine="851"/>
        <w:jc w:val="both"/>
        <w:divId w:val="197270702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24</w:t>
      </w:r>
      <w:r>
        <w:rPr>
          <w:rFonts w:eastAsia="Times New Roman"/>
          <w:color w:val="000000"/>
          <w:vertAlign w:val="superscript"/>
        </w:rPr>
        <w:t>1</w:t>
      </w:r>
      <w:r>
        <w:rPr>
          <w:rFonts w:eastAsia="Times New Roman"/>
          <w:color w:val="000000"/>
        </w:rPr>
        <w:t>. За учителями-педагогами высшей и первой категории, привлеченными из других регионов в общеобразовательные учреждения с невысоким уровнем образования, сохраняются надбавки (в</w:t>
      </w:r>
      <w:r>
        <w:rPr>
          <w:rFonts w:eastAsia="Times New Roman"/>
          <w:color w:val="000000"/>
        </w:rPr>
        <w:t xml:space="preserve"> процентах), установленные из директорского фонда школы, в которой они фактически работали.</w:t>
      </w:r>
    </w:p>
    <w:p w:rsidR="00000000" w:rsidRDefault="00537283">
      <w:pPr>
        <w:shd w:val="clear" w:color="auto" w:fill="FFFFFF"/>
        <w:ind w:firstLine="851"/>
        <w:jc w:val="both"/>
        <w:divId w:val="123065108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Данные надбавки сохраняются в течение одного учебного года, а в следующем учебном году пересматриваются Рабочей группой общеобразовательного учреждения с невысоким </w:t>
      </w:r>
      <w:r>
        <w:rPr>
          <w:rFonts w:eastAsia="Times New Roman"/>
          <w:color w:val="000000"/>
        </w:rPr>
        <w:t>уровнем образования.</w:t>
      </w:r>
    </w:p>
    <w:p w:rsidR="00000000" w:rsidRDefault="00537283">
      <w:pPr>
        <w:shd w:val="clear" w:color="auto" w:fill="FFFFFF"/>
        <w:ind w:firstLine="851"/>
        <w:jc w:val="both"/>
        <w:divId w:val="124198451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этом в случае перехода на работу в другое общеобразовательное учреждение (не входящее в данную категорию) назначенные ежемесячные надбавки (проценты) не сохраняются.</w:t>
      </w:r>
    </w:p>
    <w:p w:rsidR="00000000" w:rsidRDefault="00537283">
      <w:pPr>
        <w:shd w:val="clear" w:color="auto" w:fill="FFFFFF"/>
        <w:jc w:val="center"/>
        <w:divId w:val="931086137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7. Надбавки и другие виды поощрения, устанавливаемые для ра</w:t>
      </w:r>
      <w:r>
        <w:rPr>
          <w:rFonts w:eastAsia="Times New Roman"/>
          <w:b/>
          <w:bCs/>
          <w:color w:val="000080"/>
        </w:rPr>
        <w:t>ботников общеобразовательных учреждений</w:t>
      </w:r>
    </w:p>
    <w:p w:rsidR="00000000" w:rsidRDefault="00537283">
      <w:pPr>
        <w:shd w:val="clear" w:color="auto" w:fill="FFFFFF"/>
        <w:ind w:firstLine="851"/>
        <w:jc w:val="both"/>
        <w:divId w:val="18949226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26. Для дальнейшего повышения качества учебно-воспитательного процесса в общеобразовательном учреждении, усиления межпредметной интеграции, организации образовательного и воспитательного процесса на основе современны</w:t>
      </w:r>
      <w:r>
        <w:rPr>
          <w:rFonts w:eastAsia="Times New Roman"/>
          <w:color w:val="000000"/>
        </w:rPr>
        <w:t xml:space="preserve">х педагогических технологий, эффективного внедрения STEAM-подхода, организации своевременной </w:t>
      </w:r>
      <w:r>
        <w:rPr>
          <w:rFonts w:eastAsia="Times New Roman"/>
          <w:color w:val="000000"/>
        </w:rPr>
        <w:lastRenderedPageBreak/>
        <w:t>методической помощи педагогическим работникам в процессе обучения, а также за активность в повышении их профессионального и методического мастерства и квалификации</w:t>
      </w:r>
      <w:r>
        <w:rPr>
          <w:rFonts w:eastAsia="Times New Roman"/>
          <w:color w:val="000000"/>
        </w:rPr>
        <w:t xml:space="preserve">, решением Рабочей группы (сверх 50 процентов от общего числа учителей, установленных в </w:t>
      </w:r>
      <w:hyperlink r:id="rId20" w:anchor="8270778" w:history="1">
        <w:r>
          <w:rPr>
            <w:rFonts w:eastAsia="Times New Roman"/>
            <w:color w:val="008080"/>
          </w:rPr>
          <w:t>пункте 4</w:t>
        </w:r>
      </w:hyperlink>
      <w:r>
        <w:rPr>
          <w:rFonts w:eastAsia="Times New Roman"/>
          <w:color w:val="000000"/>
        </w:rPr>
        <w:t xml:space="preserve"> настоящего Положения) руководителям методических объединений по учебным дисциплинам общеобразовател</w:t>
      </w:r>
      <w:r>
        <w:rPr>
          <w:rFonts w:eastAsia="Times New Roman"/>
          <w:color w:val="000000"/>
        </w:rPr>
        <w:t xml:space="preserve">ьного учреждения дополнительно к надбавке, которую они могут получать в качестве учителей согласно </w:t>
      </w:r>
      <w:hyperlink r:id="rId21" w:anchor="8270839" w:history="1">
        <w:r>
          <w:rPr>
            <w:rFonts w:eastAsia="Times New Roman"/>
            <w:color w:val="008080"/>
          </w:rPr>
          <w:t>пункту 20</w:t>
        </w:r>
      </w:hyperlink>
      <w:r>
        <w:rPr>
          <w:rFonts w:eastAsia="Times New Roman"/>
          <w:color w:val="000000"/>
        </w:rPr>
        <w:t xml:space="preserve"> настоящего Положения, может быть установлена ежемесячная надбавка в размере 10 проценто</w:t>
      </w:r>
      <w:r>
        <w:rPr>
          <w:rFonts w:eastAsia="Times New Roman"/>
          <w:color w:val="000000"/>
        </w:rPr>
        <w:t>в к базовым тарифным ставкам.</w:t>
      </w:r>
    </w:p>
    <w:p w:rsidR="00000000" w:rsidRDefault="00537283">
      <w:pPr>
        <w:shd w:val="clear" w:color="auto" w:fill="FFFFFF"/>
        <w:ind w:firstLine="851"/>
        <w:jc w:val="both"/>
        <w:divId w:val="163001457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26</w:t>
      </w:r>
      <w:r>
        <w:rPr>
          <w:rFonts w:eastAsia="Times New Roman"/>
          <w:color w:val="000000"/>
          <w:vertAlign w:val="superscript"/>
        </w:rPr>
        <w:t>1</w:t>
      </w:r>
      <w:r>
        <w:rPr>
          <w:rFonts w:eastAsia="Times New Roman"/>
          <w:color w:val="000000"/>
        </w:rPr>
        <w:t>. Учителям-предметникам, осуществляющим деятельность в качестве учителей-менторов в рамках мероприятий «Час профессионального развития» и «День профессионального развития», за счет средств директорского фонда общеобразовате</w:t>
      </w:r>
      <w:r>
        <w:rPr>
          <w:rFonts w:eastAsia="Times New Roman"/>
          <w:color w:val="000000"/>
        </w:rPr>
        <w:t xml:space="preserve">льного учреждения по основному месту работы устанавливается ежемесячная надбавка в размере 20 процентов от должностного оклада дополнительно к надбавке, которую они могут получать в соответствии с </w:t>
      </w:r>
      <w:hyperlink r:id="rId22" w:anchor="8270839" w:history="1">
        <w:r>
          <w:rPr>
            <w:rFonts w:eastAsia="Times New Roman"/>
            <w:color w:val="008080"/>
          </w:rPr>
          <w:t>пунктом 20</w:t>
        </w:r>
      </w:hyperlink>
      <w:r>
        <w:rPr>
          <w:rFonts w:eastAsia="Times New Roman"/>
          <w:color w:val="000000"/>
        </w:rPr>
        <w:t xml:space="preserve"> настоящего Положения.</w:t>
      </w:r>
    </w:p>
    <w:p w:rsidR="00000000" w:rsidRDefault="00537283">
      <w:pPr>
        <w:shd w:val="clear" w:color="auto" w:fill="FFFFFF"/>
        <w:ind w:firstLine="851"/>
        <w:jc w:val="both"/>
        <w:divId w:val="175728640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этом список учителей-менторов утверждается приказом начальника районного (городского) отдела дошкольного и школьного образования в начале каждого учебного года.</w:t>
      </w:r>
    </w:p>
    <w:p w:rsidR="00000000" w:rsidRDefault="00537283">
      <w:pPr>
        <w:shd w:val="clear" w:color="auto" w:fill="FFFFFF"/>
        <w:ind w:firstLine="851"/>
        <w:jc w:val="both"/>
        <w:divId w:val="211393564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26</w:t>
      </w:r>
      <w:r>
        <w:rPr>
          <w:rFonts w:eastAsia="Times New Roman"/>
          <w:color w:val="000000"/>
          <w:vertAlign w:val="superscript"/>
        </w:rPr>
        <w:t>2</w:t>
      </w:r>
      <w:r>
        <w:rPr>
          <w:rFonts w:eastAsia="Times New Roman"/>
          <w:color w:val="000000"/>
        </w:rPr>
        <w:t xml:space="preserve">. Учителя физической культуры, показавшие положительные результаты в своей деятельности, могут быть поощрены в размере до 20 процентов к базовым тарифным ставкам за счет средств фонда дополнительно к надбавке, которую они могут получать в соответствии с </w:t>
      </w:r>
      <w:hyperlink r:id="rId23" w:anchor="8270839" w:history="1">
        <w:r>
          <w:rPr>
            <w:rFonts w:eastAsia="Times New Roman"/>
            <w:color w:val="008080"/>
          </w:rPr>
          <w:t>пунктом 20</w:t>
        </w:r>
      </w:hyperlink>
      <w:r>
        <w:rPr>
          <w:rFonts w:eastAsia="Times New Roman"/>
          <w:color w:val="000000"/>
        </w:rPr>
        <w:t xml:space="preserve"> настоящего Положения.</w:t>
      </w:r>
    </w:p>
    <w:p w:rsidR="00000000" w:rsidRDefault="00537283">
      <w:pPr>
        <w:shd w:val="clear" w:color="auto" w:fill="FFFFFF"/>
        <w:ind w:firstLine="851"/>
        <w:jc w:val="both"/>
        <w:divId w:val="22198928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этом ежемесячные надбавки поощрения учителям физической культуры устанавливаются Рабочей группой ежегодно до 15 января на один календарный год (январь — декабрь)</w:t>
      </w:r>
      <w:r>
        <w:rPr>
          <w:rFonts w:eastAsia="Times New Roman"/>
          <w:color w:val="000000"/>
        </w:rPr>
        <w:t xml:space="preserve"> в размере до 20 процентов к базовым тарифным ставкам, исходя из их участия в спортивных соревнованиях, включенных в календарный план спортивных и массовых физкультурных мероприятий, а также результатов, достигнутых на чемпионатах Азии и мира, международны</w:t>
      </w:r>
      <w:r>
        <w:rPr>
          <w:rFonts w:eastAsia="Times New Roman"/>
          <w:color w:val="000000"/>
        </w:rPr>
        <w:t>х олимпиадах, проводимых международными ассоциациями, в течение предыдущего календарного года (январь — декабрь) в следующем порядке:</w:t>
      </w:r>
    </w:p>
    <w:p w:rsidR="00000000" w:rsidRDefault="00537283">
      <w:pPr>
        <w:shd w:val="clear" w:color="auto" w:fill="FFFFFF"/>
        <w:ind w:firstLine="851"/>
        <w:jc w:val="both"/>
        <w:divId w:val="116878853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победу на этапах спортивных соревнований в Республике Каракалпакстан, городе Ташкенте и областях — 5 процентов;</w:t>
      </w:r>
    </w:p>
    <w:p w:rsidR="00000000" w:rsidRDefault="00537283">
      <w:pPr>
        <w:shd w:val="clear" w:color="auto" w:fill="FFFFFF"/>
        <w:ind w:firstLine="851"/>
        <w:jc w:val="both"/>
        <w:divId w:val="8642899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заня</w:t>
      </w:r>
      <w:r>
        <w:rPr>
          <w:rFonts w:eastAsia="Times New Roman"/>
          <w:color w:val="000000"/>
        </w:rPr>
        <w:t>тие призовых (1 — 3-е места) мест на республиканском этапе спортивных соревнований — 10 процентов;</w:t>
      </w:r>
    </w:p>
    <w:p w:rsidR="00000000" w:rsidRDefault="00537283">
      <w:pPr>
        <w:shd w:val="clear" w:color="auto" w:fill="FFFFFF"/>
        <w:ind w:firstLine="851"/>
        <w:jc w:val="both"/>
        <w:divId w:val="64632377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занятие призовых мест на международных спортивных соревнованиях — 20 процентов.</w:t>
      </w:r>
    </w:p>
    <w:p w:rsidR="00000000" w:rsidRDefault="00537283">
      <w:pPr>
        <w:shd w:val="clear" w:color="auto" w:fill="FFFFFF"/>
        <w:ind w:firstLine="851"/>
        <w:jc w:val="both"/>
        <w:divId w:val="168135155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27. Руководящим работникам общеобразовательного учреждения (директору и ег</w:t>
      </w:r>
      <w:r>
        <w:rPr>
          <w:rFonts w:eastAsia="Times New Roman"/>
          <w:color w:val="000000"/>
        </w:rPr>
        <w:t xml:space="preserve">о заместителям) и учителям, осуществляющим свою деятельность на основе почасовой оплаты труда, ежемесячные надбавки, устанавливаемые в соответствии с </w:t>
      </w:r>
      <w:hyperlink r:id="rId24" w:anchor="8270839" w:history="1">
        <w:r>
          <w:rPr>
            <w:rFonts w:eastAsia="Times New Roman"/>
            <w:color w:val="008080"/>
          </w:rPr>
          <w:t>пунктом 20</w:t>
        </w:r>
      </w:hyperlink>
      <w:r>
        <w:rPr>
          <w:rFonts w:eastAsia="Times New Roman"/>
          <w:color w:val="000000"/>
        </w:rPr>
        <w:t xml:space="preserve"> настоящего Положения, не назначаютс</w:t>
      </w:r>
      <w:r>
        <w:rPr>
          <w:rFonts w:eastAsia="Times New Roman"/>
          <w:color w:val="000000"/>
        </w:rPr>
        <w:t>я, за исключением руководителей школ (директоров), чьи учащиеся одержали победу в таких предметных олимпиадах, как Международная математическая олимпиада — International Mathematical Olympiad (IMO), Международная физическая олимпиада — International Physic</w:t>
      </w:r>
      <w:r>
        <w:rPr>
          <w:rFonts w:eastAsia="Times New Roman"/>
          <w:color w:val="000000"/>
        </w:rPr>
        <w:t>s Olympiad (IPhO), Международная химическая олимпиада — International Chemistry Olympiad (IChO), Международная биологическая олимпиада — International Biology Olympiad (IBO), Международная олимпиада по информатике — International Olympiad in Informatics (I</w:t>
      </w:r>
      <w:r>
        <w:rPr>
          <w:rFonts w:eastAsia="Times New Roman"/>
          <w:color w:val="000000"/>
        </w:rPr>
        <w:t>OI).</w:t>
      </w:r>
    </w:p>
    <w:p w:rsidR="00000000" w:rsidRDefault="00537283">
      <w:pPr>
        <w:shd w:val="clear" w:color="auto" w:fill="FFFFFF"/>
        <w:ind w:firstLine="851"/>
        <w:jc w:val="both"/>
        <w:divId w:val="27645247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27</w:t>
      </w:r>
      <w:r>
        <w:rPr>
          <w:rFonts w:eastAsia="Times New Roman"/>
          <w:color w:val="000000"/>
          <w:vertAlign w:val="superscript"/>
        </w:rPr>
        <w:t>1</w:t>
      </w:r>
      <w:r>
        <w:rPr>
          <w:rFonts w:eastAsia="Times New Roman"/>
          <w:color w:val="000000"/>
        </w:rPr>
        <w:t>. Эффективность деятельности директора общеобразовательного учреждения и его заместителей оценивается по 100-балльной системе в соответствии со следующими установленными показателями (далее — показатели) общеобразовательного учреждения:</w:t>
      </w:r>
    </w:p>
    <w:p w:rsidR="00000000" w:rsidRDefault="00537283">
      <w:pPr>
        <w:shd w:val="clear" w:color="auto" w:fill="FFFFFF"/>
        <w:ind w:firstLine="851"/>
        <w:jc w:val="both"/>
        <w:divId w:val="73435306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академическ</w:t>
      </w:r>
      <w:r>
        <w:rPr>
          <w:rFonts w:eastAsia="Times New Roman"/>
          <w:color w:val="000000"/>
        </w:rPr>
        <w:t>ие результаты;</w:t>
      </w:r>
    </w:p>
    <w:p w:rsidR="00000000" w:rsidRDefault="00537283">
      <w:pPr>
        <w:shd w:val="clear" w:color="auto" w:fill="FFFFFF"/>
        <w:ind w:firstLine="851"/>
        <w:jc w:val="both"/>
        <w:divId w:val="207920724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неакадемические результаты;</w:t>
      </w:r>
    </w:p>
    <w:p w:rsidR="00000000" w:rsidRDefault="00537283">
      <w:pPr>
        <w:shd w:val="clear" w:color="auto" w:fill="FFFFFF"/>
        <w:ind w:firstLine="851"/>
        <w:jc w:val="both"/>
        <w:divId w:val="136277870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эффективность воспитательной работы;</w:t>
      </w:r>
    </w:p>
    <w:p w:rsidR="00000000" w:rsidRDefault="00537283">
      <w:pPr>
        <w:shd w:val="clear" w:color="auto" w:fill="FFFFFF"/>
        <w:ind w:firstLine="851"/>
        <w:jc w:val="both"/>
        <w:divId w:val="108005536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эффективность финансовой деятельности;</w:t>
      </w:r>
    </w:p>
    <w:p w:rsidR="00000000" w:rsidRDefault="00537283">
      <w:pPr>
        <w:shd w:val="clear" w:color="auto" w:fill="FFFFFF"/>
        <w:ind w:firstLine="851"/>
        <w:jc w:val="both"/>
        <w:divId w:val="75728599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уровень обеспеченности квалифицированными учителями.</w:t>
      </w:r>
    </w:p>
    <w:p w:rsidR="00000000" w:rsidRDefault="00537283">
      <w:pPr>
        <w:shd w:val="clear" w:color="auto" w:fill="FFFFFF"/>
        <w:ind w:firstLine="851"/>
        <w:jc w:val="both"/>
        <w:divId w:val="18902648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Методика и порядок оценки по показателям утверждаются Министерством дошкольного и шк</w:t>
      </w:r>
      <w:r>
        <w:rPr>
          <w:rFonts w:eastAsia="Times New Roman"/>
          <w:color w:val="000000"/>
        </w:rPr>
        <w:t>ольного образования Республики Узбекистан.</w:t>
      </w:r>
    </w:p>
    <w:p w:rsidR="00000000" w:rsidRDefault="00537283">
      <w:pPr>
        <w:shd w:val="clear" w:color="auto" w:fill="FFFFFF"/>
        <w:ind w:firstLine="851"/>
        <w:jc w:val="both"/>
        <w:divId w:val="36217537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Показатели оцениваются Рабочей группой общеобразовательного учреждения.</w:t>
      </w:r>
    </w:p>
    <w:p w:rsidR="00000000" w:rsidRDefault="00537283">
      <w:pPr>
        <w:shd w:val="clear" w:color="auto" w:fill="FFFFFF"/>
        <w:ind w:firstLine="851"/>
        <w:jc w:val="both"/>
        <w:divId w:val="44808430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этом на основании набранных общеобразовательными учреждениями общих баллов по показателям оценки директору и его заместителям этих общеоб</w:t>
      </w:r>
      <w:r>
        <w:rPr>
          <w:rFonts w:eastAsia="Times New Roman"/>
          <w:color w:val="000000"/>
        </w:rPr>
        <w:t>разовательных учреждений устанавливается ежемесячная надбавка к базовым тарифным ставкам на один календарный год (январь — декабрь) в следующих размерах:</w:t>
      </w:r>
    </w:p>
    <w:p w:rsidR="00000000" w:rsidRDefault="00537283">
      <w:pPr>
        <w:shd w:val="clear" w:color="auto" w:fill="FFFFFF"/>
        <w:ind w:firstLine="851"/>
        <w:jc w:val="both"/>
        <w:divId w:val="71967393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а) директору общеобразовательного учреждения:</w:t>
      </w:r>
    </w:p>
    <w:p w:rsidR="00000000" w:rsidRDefault="00537283">
      <w:pPr>
        <w:shd w:val="clear" w:color="auto" w:fill="FFFFFF"/>
        <w:ind w:firstLine="851"/>
        <w:jc w:val="both"/>
        <w:divId w:val="87434595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наборе от 61 до 70 баллов — 5 процентов;</w:t>
      </w:r>
    </w:p>
    <w:p w:rsidR="00000000" w:rsidRDefault="00537283">
      <w:pPr>
        <w:shd w:val="clear" w:color="auto" w:fill="FFFFFF"/>
        <w:ind w:firstLine="851"/>
        <w:jc w:val="both"/>
        <w:divId w:val="101384378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наборе от 71 до 80 баллов — 10 процентов;</w:t>
      </w:r>
    </w:p>
    <w:p w:rsidR="00000000" w:rsidRDefault="00537283">
      <w:pPr>
        <w:shd w:val="clear" w:color="auto" w:fill="FFFFFF"/>
        <w:ind w:firstLine="851"/>
        <w:jc w:val="both"/>
        <w:divId w:val="141303989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наборе от 81 до 90 баллов — 15 процентов;</w:t>
      </w:r>
    </w:p>
    <w:p w:rsidR="00000000" w:rsidRDefault="00537283">
      <w:pPr>
        <w:shd w:val="clear" w:color="auto" w:fill="FFFFFF"/>
        <w:ind w:firstLine="851"/>
        <w:jc w:val="both"/>
        <w:divId w:val="64678591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наборе от 91 до 100 баллов — 20 процентов;</w:t>
      </w:r>
    </w:p>
    <w:p w:rsidR="00000000" w:rsidRDefault="00537283">
      <w:pPr>
        <w:shd w:val="clear" w:color="auto" w:fill="FFFFFF"/>
        <w:ind w:firstLine="851"/>
        <w:jc w:val="both"/>
        <w:divId w:val="183306126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б) заместителям директора общеобразовательного учреждения:</w:t>
      </w:r>
    </w:p>
    <w:p w:rsidR="00000000" w:rsidRDefault="00537283">
      <w:pPr>
        <w:shd w:val="clear" w:color="auto" w:fill="FFFFFF"/>
        <w:ind w:firstLine="851"/>
        <w:jc w:val="both"/>
        <w:divId w:val="99715475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наборе от 61 до 70 баллов — 2,5 процента;</w:t>
      </w:r>
    </w:p>
    <w:p w:rsidR="00000000" w:rsidRDefault="00537283">
      <w:pPr>
        <w:shd w:val="clear" w:color="auto" w:fill="FFFFFF"/>
        <w:ind w:firstLine="851"/>
        <w:jc w:val="both"/>
        <w:divId w:val="27587085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наборе о</w:t>
      </w:r>
      <w:r>
        <w:rPr>
          <w:rFonts w:eastAsia="Times New Roman"/>
          <w:color w:val="000000"/>
        </w:rPr>
        <w:t>т 71 до 80 баллов — 5 процентов;</w:t>
      </w:r>
    </w:p>
    <w:p w:rsidR="00000000" w:rsidRDefault="00537283">
      <w:pPr>
        <w:shd w:val="clear" w:color="auto" w:fill="FFFFFF"/>
        <w:ind w:firstLine="851"/>
        <w:jc w:val="both"/>
        <w:divId w:val="70491479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наборе от 81 до 90 баллов — 7,5 процента;</w:t>
      </w:r>
    </w:p>
    <w:p w:rsidR="00000000" w:rsidRDefault="00537283">
      <w:pPr>
        <w:shd w:val="clear" w:color="auto" w:fill="FFFFFF"/>
        <w:ind w:firstLine="851"/>
        <w:jc w:val="both"/>
        <w:divId w:val="9332450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наборе от 91 до 100 баллов — 10 процентов.</w:t>
      </w:r>
    </w:p>
    <w:p w:rsidR="00000000" w:rsidRDefault="00537283">
      <w:pPr>
        <w:shd w:val="clear" w:color="auto" w:fill="FFFFFF"/>
        <w:ind w:firstLine="851"/>
        <w:jc w:val="both"/>
        <w:divId w:val="102015816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Выплата ежемесячных надбавок директору или заместителям директора осуществляется в пределах имеющихся средств Фонда.</w:t>
      </w:r>
    </w:p>
    <w:p w:rsidR="00000000" w:rsidRDefault="00537283">
      <w:pPr>
        <w:shd w:val="clear" w:color="auto" w:fill="FFFFFF"/>
        <w:ind w:firstLine="851"/>
        <w:jc w:val="both"/>
        <w:divId w:val="64455107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случаях, ко</w:t>
      </w:r>
      <w:r>
        <w:rPr>
          <w:rFonts w:eastAsia="Times New Roman"/>
          <w:color w:val="000000"/>
        </w:rPr>
        <w:t>гда сумма установленных надбавок превышает объем средств в Фонде, данные ежемесячные надбавки сокращаются на соответствующую величину.</w:t>
      </w:r>
    </w:p>
    <w:p w:rsidR="00000000" w:rsidRDefault="00537283">
      <w:pPr>
        <w:shd w:val="clear" w:color="auto" w:fill="FFFFFF"/>
        <w:ind w:firstLine="851"/>
        <w:jc w:val="both"/>
        <w:divId w:val="64208412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Для установления ежемесячной надбавки директор или заместители директора должны проработать в данном общеобразовательном </w:t>
      </w:r>
      <w:r>
        <w:rPr>
          <w:rFonts w:eastAsia="Times New Roman"/>
          <w:color w:val="000000"/>
        </w:rPr>
        <w:t>учреждении по основной должности не менее 9 месяцев.</w:t>
      </w:r>
    </w:p>
    <w:p w:rsidR="00000000" w:rsidRDefault="00537283">
      <w:pPr>
        <w:shd w:val="clear" w:color="auto" w:fill="FFFFFF"/>
        <w:ind w:firstLine="851"/>
        <w:jc w:val="both"/>
        <w:divId w:val="36047839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переходе директора или заместителей директора на другую должность в том же общеобразовательном учреждении или при переходе на работу в другое общеобразовательное учреждение назначенные им ежемесячные</w:t>
      </w:r>
      <w:r>
        <w:rPr>
          <w:rFonts w:eastAsia="Times New Roman"/>
          <w:color w:val="000000"/>
        </w:rPr>
        <w:t xml:space="preserve"> надбавки не сохраняются, за исключением случаев ротации на равнозначную должность.</w:t>
      </w:r>
    </w:p>
    <w:p w:rsidR="00000000" w:rsidRDefault="00537283">
      <w:pPr>
        <w:shd w:val="clear" w:color="auto" w:fill="FFFFFF"/>
        <w:ind w:firstLine="851"/>
        <w:jc w:val="both"/>
        <w:divId w:val="1200430756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27</w:t>
      </w:r>
      <w:r>
        <w:rPr>
          <w:rFonts w:eastAsia="Times New Roman"/>
          <w:color w:val="000000"/>
          <w:vertAlign w:val="superscript"/>
        </w:rPr>
        <w:t>2</w:t>
      </w:r>
      <w:r>
        <w:rPr>
          <w:rFonts w:eastAsia="Times New Roman"/>
          <w:color w:val="000000"/>
        </w:rPr>
        <w:t>. Директорам общеобразовательных учреждений, осуществляющим деятельность в Советах директоров, состоящих из наиболее опытных директоров общеобразовательных учреждений Ре</w:t>
      </w:r>
      <w:r>
        <w:rPr>
          <w:rFonts w:eastAsia="Times New Roman"/>
          <w:color w:val="000000"/>
        </w:rPr>
        <w:t>спублики Каракалпакстан, областей и города Ташкента, за счет средств фонда выплачиваются ежемесячные надбавки в размере 20 процентов к базовым тарифным ставкам.</w:t>
      </w:r>
    </w:p>
    <w:p w:rsidR="00000000" w:rsidRDefault="00537283">
      <w:pPr>
        <w:shd w:val="clear" w:color="auto" w:fill="FFFFFF"/>
        <w:ind w:firstLine="851"/>
        <w:jc w:val="both"/>
        <w:divId w:val="26380977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Данным директорам не назначаются надбавки, устанавливаемые в зависимости от степени достижения </w:t>
      </w:r>
      <w:r>
        <w:rPr>
          <w:rFonts w:eastAsia="Times New Roman"/>
          <w:color w:val="000000"/>
        </w:rPr>
        <w:t xml:space="preserve">показателей, определенных на основании </w:t>
      </w:r>
      <w:hyperlink r:id="rId25" w:anchor="8270874" w:history="1">
        <w:r>
          <w:rPr>
            <w:rFonts w:eastAsia="Times New Roman"/>
            <w:color w:val="008080"/>
          </w:rPr>
          <w:t>пункта 27</w:t>
        </w:r>
        <w:r>
          <w:rPr>
            <w:rFonts w:eastAsia="Times New Roman"/>
            <w:color w:val="008080"/>
            <w:vertAlign w:val="superscript"/>
          </w:rPr>
          <w:t>1</w:t>
        </w:r>
      </w:hyperlink>
      <w:r>
        <w:rPr>
          <w:rFonts w:eastAsia="Times New Roman"/>
          <w:color w:val="000000"/>
        </w:rPr>
        <w:t xml:space="preserve"> настоящего Положения (за исключением заместителей директора).</w:t>
      </w:r>
    </w:p>
    <w:p w:rsidR="00000000" w:rsidRDefault="00537283">
      <w:pPr>
        <w:shd w:val="clear" w:color="auto" w:fill="FFFFFF"/>
        <w:ind w:firstLine="851"/>
        <w:jc w:val="both"/>
        <w:divId w:val="108406239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28. Ежемесячные надбавки к базовым тарифным ставкам педагогических, психологических </w:t>
      </w:r>
      <w:r>
        <w:rPr>
          <w:rFonts w:eastAsia="Times New Roman"/>
          <w:color w:val="000000"/>
        </w:rPr>
        <w:t>и библиотечных работников общеобразовательных учреждений за счет средств Фонда устанавливаются ежегодно до 1 июля и могут быть пересмотрены по итогам полугодия учебного года.</w:t>
      </w:r>
    </w:p>
    <w:p w:rsidR="00000000" w:rsidRDefault="00537283">
      <w:pPr>
        <w:shd w:val="clear" w:color="auto" w:fill="FFFFFF"/>
        <w:ind w:firstLine="851"/>
        <w:jc w:val="both"/>
        <w:divId w:val="19704272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29. Работники общеобразовательных учреждений, в том числе руководящие работники, </w:t>
      </w:r>
      <w:r>
        <w:rPr>
          <w:rFonts w:eastAsia="Times New Roman"/>
          <w:color w:val="000000"/>
        </w:rPr>
        <w:t>исключительно по случаю «1 октября — Дня учителей и наставников» могут быть премированы за счет имеющихся средств Фонда в размере до 75 процентов от минимального размера оплаты труда.</w:t>
      </w:r>
    </w:p>
    <w:p w:rsidR="00000000" w:rsidRDefault="00537283">
      <w:pPr>
        <w:shd w:val="clear" w:color="auto" w:fill="FFFFFF"/>
        <w:ind w:firstLine="851"/>
        <w:jc w:val="both"/>
        <w:divId w:val="135727020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этом в период премирования размер премии устанавливается исходя из т</w:t>
      </w:r>
      <w:r>
        <w:rPr>
          <w:rFonts w:eastAsia="Times New Roman"/>
          <w:color w:val="000000"/>
        </w:rPr>
        <w:t>екущего финансового состояния Фонда и в пределах его имеющихся средств.</w:t>
      </w:r>
    </w:p>
    <w:p w:rsidR="00000000" w:rsidRDefault="00537283">
      <w:pPr>
        <w:shd w:val="clear" w:color="auto" w:fill="FFFFFF"/>
        <w:ind w:firstLine="851"/>
        <w:jc w:val="both"/>
        <w:divId w:val="206143507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30. Учителям и директорам образовательных учреждений, подготовившим победителей Международной математической олимпиады — International Mathematical Olympiad (IMO), Международной физиче</w:t>
      </w:r>
      <w:r>
        <w:rPr>
          <w:rFonts w:eastAsia="Times New Roman"/>
          <w:color w:val="000000"/>
        </w:rPr>
        <w:t>ской олимпиады — International Physics Olympiad (IPhO), Международной химической олимпиады — International Chemistry Olympiad (IChO), Международной биологической олимпиады — International Biology Olympiad (IBO), Международной олимпиады по информатике — Int</w:t>
      </w:r>
      <w:r>
        <w:rPr>
          <w:rFonts w:eastAsia="Times New Roman"/>
          <w:color w:val="000000"/>
        </w:rPr>
        <w:t xml:space="preserve">ernational Olympiad in Informatics (IOI), на </w:t>
      </w:r>
      <w:r>
        <w:rPr>
          <w:rFonts w:eastAsia="Times New Roman"/>
          <w:color w:val="000000"/>
        </w:rPr>
        <w:lastRenderedPageBreak/>
        <w:t>очередной учебный год за счет средств Фонда выплачивается дополнительная надбавка в зависимости от золотой, серебряной и бронзовой медали в размере 200, 175 и 150 процентов соответственно.</w:t>
      </w:r>
    </w:p>
    <w:p w:rsidR="00000000" w:rsidRDefault="00537283">
      <w:pPr>
        <w:shd w:val="clear" w:color="auto" w:fill="FFFFFF"/>
        <w:ind w:firstLine="851"/>
        <w:jc w:val="both"/>
        <w:divId w:val="33688365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31. При установлении у</w:t>
      </w:r>
      <w:r>
        <w:rPr>
          <w:rFonts w:eastAsia="Times New Roman"/>
          <w:color w:val="000000"/>
        </w:rPr>
        <w:t>чителю надбавки за результаты его учащихся на международных олимпиадах Рабочая группа принимает решение на основании диплома (сертификата), подтверждающего призовое место на международных олимпиадах.</w:t>
      </w:r>
    </w:p>
    <w:p w:rsidR="00000000" w:rsidRDefault="00537283">
      <w:pPr>
        <w:shd w:val="clear" w:color="auto" w:fill="FFFFFF"/>
        <w:ind w:firstLine="851"/>
        <w:jc w:val="both"/>
        <w:divId w:val="82813063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32. За каждого учащегося, принятого на конкурсной основе</w:t>
      </w:r>
      <w:r>
        <w:rPr>
          <w:rFonts w:eastAsia="Times New Roman"/>
          <w:color w:val="000000"/>
        </w:rPr>
        <w:t xml:space="preserve"> в Президентские школы, соответствующий учитель-предметник (по предметам конкурса, соревнований, экзаменов) данного общеобразовательного учреждения, помимо выплат, предусмотренных </w:t>
      </w:r>
      <w:hyperlink r:id="rId26" w:anchor="8270901" w:history="1">
        <w:r>
          <w:rPr>
            <w:rFonts w:eastAsia="Times New Roman"/>
            <w:color w:val="008080"/>
          </w:rPr>
          <w:t>пунктом 29</w:t>
        </w:r>
      </w:hyperlink>
      <w:r>
        <w:rPr>
          <w:rFonts w:eastAsia="Times New Roman"/>
          <w:color w:val="000000"/>
        </w:rPr>
        <w:t xml:space="preserve"> насто</w:t>
      </w:r>
      <w:r>
        <w:rPr>
          <w:rFonts w:eastAsia="Times New Roman"/>
          <w:color w:val="000000"/>
        </w:rPr>
        <w:t>ящего Положения, может быть поощрены путем выплаты единовременной премии в двукратном размере базовой тарифной ставки за счет средств Фонда.</w:t>
      </w:r>
    </w:p>
    <w:p w:rsidR="00000000" w:rsidRDefault="00537283">
      <w:pPr>
        <w:shd w:val="clear" w:color="auto" w:fill="FFFFFF"/>
        <w:ind w:firstLine="851"/>
        <w:jc w:val="both"/>
        <w:divId w:val="184158088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33. Материальная помощь работникам общеобразовательных учреждений оказывается в случаях смерти самого работника или</w:t>
      </w:r>
      <w:r>
        <w:rPr>
          <w:rFonts w:eastAsia="Times New Roman"/>
          <w:color w:val="000000"/>
        </w:rPr>
        <w:t xml:space="preserve"> его близких родственников (отца, матери, супруга/супруги, ребенка), при возникновении тяжелого заболевания, а также в случае ущерба, нанесенного работнику в результате стихийного бедствия.</w:t>
      </w:r>
    </w:p>
    <w:p w:rsidR="00000000" w:rsidRDefault="00537283">
      <w:pPr>
        <w:shd w:val="clear" w:color="auto" w:fill="FFFFFF"/>
        <w:ind w:firstLine="851"/>
        <w:jc w:val="both"/>
        <w:divId w:val="20580476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этом совокупный размер материальной помощи, выплачиваемой одно</w:t>
      </w:r>
      <w:r>
        <w:rPr>
          <w:rFonts w:eastAsia="Times New Roman"/>
          <w:color w:val="000000"/>
        </w:rPr>
        <w:t>му работнику в течение календарного года, не должен превышать двукратного размера его должностного оклада (тарифной ставки учителя).</w:t>
      </w:r>
    </w:p>
    <w:p w:rsidR="00000000" w:rsidRDefault="00537283">
      <w:pPr>
        <w:shd w:val="clear" w:color="auto" w:fill="FFFFFF"/>
        <w:ind w:firstLine="851"/>
        <w:jc w:val="both"/>
        <w:divId w:val="15842416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33</w:t>
      </w:r>
      <w:r>
        <w:rPr>
          <w:rFonts w:eastAsia="Times New Roman"/>
          <w:color w:val="000000"/>
          <w:vertAlign w:val="superscript"/>
        </w:rPr>
        <w:t>1</w:t>
      </w:r>
      <w:r>
        <w:rPr>
          <w:rFonts w:eastAsia="Times New Roman"/>
          <w:color w:val="000000"/>
        </w:rPr>
        <w:t>. Установленные педагогическим работникам надбавки выплачиваются пропорционально количеству учебных часов (тарифной став</w:t>
      </w:r>
      <w:r>
        <w:rPr>
          <w:rFonts w:eastAsia="Times New Roman"/>
          <w:color w:val="000000"/>
        </w:rPr>
        <w:t>ке учителя), выделенных в тарификационном списке.</w:t>
      </w:r>
    </w:p>
    <w:p w:rsidR="00000000" w:rsidRDefault="00537283">
      <w:pPr>
        <w:shd w:val="clear" w:color="auto" w:fill="FFFFFF"/>
        <w:jc w:val="center"/>
        <w:divId w:val="686371579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8. Заключительное положение</w:t>
      </w:r>
    </w:p>
    <w:p w:rsidR="00000000" w:rsidRDefault="00537283">
      <w:pPr>
        <w:shd w:val="clear" w:color="auto" w:fill="FFFFFF"/>
        <w:ind w:firstLine="851"/>
        <w:jc w:val="both"/>
        <w:divId w:val="193358145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35. Споры и разногласия, возникающие в связи с настоящим Положением, разрешаются в порядке, установленном законодательством.</w:t>
      </w:r>
    </w:p>
    <w:p w:rsidR="00537283" w:rsidRDefault="00537283">
      <w:pPr>
        <w:shd w:val="clear" w:color="auto" w:fill="FFFFFF"/>
        <w:ind w:firstLine="851"/>
        <w:jc w:val="both"/>
        <w:divId w:val="1737362475"/>
        <w:rPr>
          <w:rFonts w:eastAsia="Times New Roman"/>
          <w:color w:val="339966"/>
          <w:sz w:val="20"/>
          <w:szCs w:val="20"/>
        </w:rPr>
      </w:pPr>
      <w:r>
        <w:rPr>
          <w:rFonts w:eastAsia="Times New Roman"/>
          <w:color w:val="339966"/>
          <w:sz w:val="20"/>
          <w:szCs w:val="20"/>
        </w:rPr>
        <w:t xml:space="preserve">Приложение № 1, Приложение № 2а, Приложение № 2б, Приложение № 3 к Положению о порядке формирования Директорского фонда поощрения отличившихся работников учреждений общего среднего образования и использования его средств, а также Приложение № 2 приводятся </w:t>
      </w:r>
      <w:r>
        <w:rPr>
          <w:rFonts w:eastAsia="Times New Roman"/>
          <w:color w:val="339966"/>
          <w:sz w:val="20"/>
          <w:szCs w:val="20"/>
        </w:rPr>
        <w:t xml:space="preserve">на </w:t>
      </w:r>
      <w:hyperlink r:id="rId27" w:anchor="4533163" w:history="1">
        <w:r>
          <w:rPr>
            <w:rFonts w:eastAsia="Times New Roman"/>
            <w:color w:val="008080"/>
            <w:sz w:val="20"/>
            <w:szCs w:val="20"/>
          </w:rPr>
          <w:t>узбекском языке</w:t>
        </w:r>
      </w:hyperlink>
      <w:r>
        <w:rPr>
          <w:rFonts w:eastAsia="Times New Roman"/>
          <w:color w:val="339966"/>
          <w:sz w:val="20"/>
          <w:szCs w:val="20"/>
        </w:rPr>
        <w:t>.</w:t>
      </w:r>
    </w:p>
    <w:sectPr w:rsidR="00537283">
      <w:pgSz w:w="11907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84BD2"/>
    <w:rsid w:val="001F75F3"/>
    <w:rsid w:val="00537283"/>
    <w:rsid w:val="008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546701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31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1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35770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98242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542202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2775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3644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58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8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428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6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07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8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35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uz/docs/4532496" TargetMode="External"/><Relationship Id="rId13" Type="http://schemas.openxmlformats.org/officeDocument/2006/relationships/hyperlink" Target="https://lex.uz/uz/docs/4532498" TargetMode="External"/><Relationship Id="rId18" Type="http://schemas.openxmlformats.org/officeDocument/2006/relationships/hyperlink" Target="https://lex.uz/uz/docs/4532498" TargetMode="External"/><Relationship Id="rId26" Type="http://schemas.openxmlformats.org/officeDocument/2006/relationships/hyperlink" Target="https://lex.uz/uz/docs/45324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x.uz/uz/docs/4532498" TargetMode="External"/><Relationship Id="rId7" Type="http://schemas.openxmlformats.org/officeDocument/2006/relationships/hyperlink" Target="https://lex.uz/uz/docs/4532498" TargetMode="External"/><Relationship Id="rId12" Type="http://schemas.openxmlformats.org/officeDocument/2006/relationships/hyperlink" Target="https://lex.uz/uz/docs/4532498" TargetMode="External"/><Relationship Id="rId17" Type="http://schemas.openxmlformats.org/officeDocument/2006/relationships/hyperlink" Target="https://lex.uz/uz/docs/4532498" TargetMode="External"/><Relationship Id="rId25" Type="http://schemas.openxmlformats.org/officeDocument/2006/relationships/hyperlink" Target="https://lex.uz/uz/docs/453249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x.uz/uz/docs/4532498" TargetMode="External"/><Relationship Id="rId20" Type="http://schemas.openxmlformats.org/officeDocument/2006/relationships/hyperlink" Target="https://lex.uz/uz/docs/453249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x.uz/uz/docs/4532498" TargetMode="External"/><Relationship Id="rId11" Type="http://schemas.openxmlformats.org/officeDocument/2006/relationships/hyperlink" Target="https://lex.uz/uz/docs/4532498" TargetMode="External"/><Relationship Id="rId24" Type="http://schemas.openxmlformats.org/officeDocument/2006/relationships/hyperlink" Target="https://lex.uz/uz/docs/4532498" TargetMode="External"/><Relationship Id="rId5" Type="http://schemas.openxmlformats.org/officeDocument/2006/relationships/hyperlink" Target="https://lex.uz/uz/docs/3864158" TargetMode="External"/><Relationship Id="rId15" Type="http://schemas.openxmlformats.org/officeDocument/2006/relationships/hyperlink" Target="https://lex.uz/uz/docs/4532498" TargetMode="External"/><Relationship Id="rId23" Type="http://schemas.openxmlformats.org/officeDocument/2006/relationships/hyperlink" Target="https://lex.uz/uz/docs/453249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ex.uz/uz/docs/4532498" TargetMode="External"/><Relationship Id="rId19" Type="http://schemas.openxmlformats.org/officeDocument/2006/relationships/hyperlink" Target="https://lex.uz/uz/docs/45324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uz/docs/4532498" TargetMode="External"/><Relationship Id="rId14" Type="http://schemas.openxmlformats.org/officeDocument/2006/relationships/hyperlink" Target="https://lex.uz/uz/docs/4532498" TargetMode="External"/><Relationship Id="rId22" Type="http://schemas.openxmlformats.org/officeDocument/2006/relationships/hyperlink" Target="https://lex.uz/uz/docs/4532498" TargetMode="External"/><Relationship Id="rId27" Type="http://schemas.openxmlformats.org/officeDocument/2006/relationships/hyperlink" Target="https://lex.uz/uz/docs/4532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4488</Words>
  <Characters>25588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2026-08-14T06:57:00Z</dcterms:created>
  <dcterms:modified xsi:type="dcterms:W3CDTF">2026-08-14T06:57:00Z</dcterms:modified>
</cp:coreProperties>
</file>